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FEB" w:rsidRPr="00F1170A" w:rsidRDefault="005D7FEB" w:rsidP="005D7FEB">
      <w:pPr>
        <w:tabs>
          <w:tab w:val="center" w:pos="4876"/>
          <w:tab w:val="center" w:pos="4961"/>
          <w:tab w:val="left" w:pos="8535"/>
          <w:tab w:val="left" w:pos="8985"/>
        </w:tabs>
        <w:jc w:val="center"/>
        <w:rPr>
          <w:sz w:val="28"/>
          <w:szCs w:val="28"/>
        </w:rPr>
      </w:pPr>
      <w:r w:rsidRPr="00F1170A">
        <w:rPr>
          <w:sz w:val="28"/>
          <w:szCs w:val="28"/>
        </w:rPr>
        <w:t>РОССИЙСКАЯ ФЕДЕРАЦИЯ</w:t>
      </w:r>
    </w:p>
    <w:p w:rsidR="005D7FEB" w:rsidRPr="00F1170A" w:rsidRDefault="005D7FEB" w:rsidP="005D7FEB">
      <w:pPr>
        <w:jc w:val="center"/>
        <w:rPr>
          <w:sz w:val="28"/>
          <w:szCs w:val="28"/>
        </w:rPr>
      </w:pPr>
      <w:r w:rsidRPr="00F1170A">
        <w:rPr>
          <w:sz w:val="28"/>
          <w:szCs w:val="28"/>
        </w:rPr>
        <w:t>РОСТОВСКАЯ ОБЛАСТЬ</w:t>
      </w:r>
    </w:p>
    <w:p w:rsidR="005D7FEB" w:rsidRPr="00F1170A" w:rsidRDefault="005D7FEB" w:rsidP="005D7FEB">
      <w:pPr>
        <w:jc w:val="center"/>
        <w:rPr>
          <w:sz w:val="28"/>
          <w:szCs w:val="28"/>
        </w:rPr>
      </w:pPr>
      <w:r>
        <w:rPr>
          <w:sz w:val="28"/>
          <w:szCs w:val="28"/>
        </w:rPr>
        <w:t>ОРЛОВСКИЙ РАЙОН</w:t>
      </w:r>
      <w:r w:rsidRPr="00F1170A">
        <w:rPr>
          <w:sz w:val="28"/>
          <w:szCs w:val="28"/>
        </w:rPr>
        <w:br/>
        <w:t>МУНИЦИПАЛЬНОЕ ОБРАЗОВАНИЕ</w:t>
      </w:r>
    </w:p>
    <w:p w:rsidR="005D7FEB" w:rsidRPr="00F1170A" w:rsidRDefault="005D7FEB" w:rsidP="005D7FEB">
      <w:pPr>
        <w:jc w:val="center"/>
        <w:rPr>
          <w:sz w:val="28"/>
          <w:szCs w:val="28"/>
        </w:rPr>
      </w:pPr>
      <w:r w:rsidRPr="00F1170A">
        <w:rPr>
          <w:sz w:val="28"/>
          <w:szCs w:val="28"/>
        </w:rPr>
        <w:t>«</w:t>
      </w:r>
      <w:r>
        <w:rPr>
          <w:sz w:val="28"/>
          <w:szCs w:val="28"/>
        </w:rPr>
        <w:t>ВОЛОЧАЕВСКОЕ</w:t>
      </w:r>
      <w:r w:rsidRPr="00F1170A">
        <w:rPr>
          <w:sz w:val="28"/>
          <w:szCs w:val="28"/>
        </w:rPr>
        <w:t xml:space="preserve"> СЕЛЬСКОЕ ПОСЕЛЕНИЕ»</w:t>
      </w:r>
    </w:p>
    <w:p w:rsidR="005D7FEB" w:rsidRPr="00F1170A" w:rsidRDefault="005D7FEB" w:rsidP="005D7FEB">
      <w:pPr>
        <w:jc w:val="center"/>
        <w:rPr>
          <w:sz w:val="28"/>
          <w:szCs w:val="28"/>
        </w:rPr>
      </w:pPr>
    </w:p>
    <w:p w:rsidR="005D7FEB" w:rsidRPr="00F1170A" w:rsidRDefault="005D7FEB" w:rsidP="005D7FEB">
      <w:pPr>
        <w:jc w:val="center"/>
        <w:rPr>
          <w:sz w:val="28"/>
          <w:szCs w:val="28"/>
        </w:rPr>
      </w:pPr>
      <w:r w:rsidRPr="00F1170A">
        <w:rPr>
          <w:sz w:val="28"/>
          <w:szCs w:val="28"/>
        </w:rPr>
        <w:t xml:space="preserve">АДМИНИСТРАЦИЯ  </w:t>
      </w:r>
      <w:r>
        <w:rPr>
          <w:sz w:val="28"/>
          <w:szCs w:val="28"/>
        </w:rPr>
        <w:t xml:space="preserve">ВОЛОЧАЕВСКОГО </w:t>
      </w:r>
      <w:r w:rsidRPr="00F1170A">
        <w:rPr>
          <w:sz w:val="28"/>
          <w:szCs w:val="28"/>
        </w:rPr>
        <w:t xml:space="preserve"> СЕЛЬСКОГО ПОСЕЛЕНИЯ</w:t>
      </w:r>
    </w:p>
    <w:p w:rsidR="005D7FEB" w:rsidRDefault="005D7FEB" w:rsidP="005D7FEB">
      <w:pPr>
        <w:tabs>
          <w:tab w:val="center" w:pos="4876"/>
          <w:tab w:val="left" w:pos="8074"/>
          <w:tab w:val="left" w:pos="8580"/>
        </w:tabs>
        <w:rPr>
          <w:sz w:val="28"/>
          <w:szCs w:val="28"/>
        </w:rPr>
      </w:pPr>
    </w:p>
    <w:p w:rsidR="005D7FEB" w:rsidRPr="00B807C5" w:rsidRDefault="005D7FEB" w:rsidP="005D7FEB">
      <w:pPr>
        <w:tabs>
          <w:tab w:val="left" w:pos="2910"/>
        </w:tabs>
        <w:jc w:val="center"/>
        <w:rPr>
          <w:sz w:val="28"/>
          <w:szCs w:val="28"/>
        </w:rPr>
      </w:pPr>
      <w:r w:rsidRPr="00B807C5">
        <w:rPr>
          <w:sz w:val="28"/>
          <w:szCs w:val="28"/>
        </w:rPr>
        <w:t>ПОСТАНОВЛЕНИЕ</w:t>
      </w:r>
    </w:p>
    <w:p w:rsidR="00EA661F" w:rsidRDefault="00EA661F" w:rsidP="00EA661F">
      <w:pPr>
        <w:autoSpaceDE w:val="0"/>
        <w:autoSpaceDN w:val="0"/>
        <w:adjustRightInd w:val="0"/>
        <w:jc w:val="center"/>
      </w:pPr>
    </w:p>
    <w:p w:rsidR="00EA661F" w:rsidRPr="005D7FEB" w:rsidRDefault="00AF6844" w:rsidP="00EA661F">
      <w:pPr>
        <w:autoSpaceDE w:val="0"/>
        <w:autoSpaceDN w:val="0"/>
        <w:adjustRightInd w:val="0"/>
      </w:pPr>
      <w:r>
        <w:rPr>
          <w:sz w:val="28"/>
          <w:szCs w:val="28"/>
        </w:rPr>
        <w:t>29.12</w:t>
      </w:r>
      <w:r w:rsidR="00EA661F" w:rsidRPr="005D7FEB">
        <w:rPr>
          <w:sz w:val="28"/>
          <w:szCs w:val="28"/>
        </w:rPr>
        <w:t>.20</w:t>
      </w:r>
      <w:r w:rsidR="005D7FEB" w:rsidRPr="005D7FEB">
        <w:rPr>
          <w:sz w:val="28"/>
          <w:szCs w:val="28"/>
        </w:rPr>
        <w:t>2</w:t>
      </w:r>
      <w:r w:rsidR="00EE1FFB">
        <w:rPr>
          <w:sz w:val="28"/>
          <w:szCs w:val="28"/>
        </w:rPr>
        <w:t>3</w:t>
      </w:r>
      <w:r w:rsidR="001A5DB8" w:rsidRPr="005D7FEB">
        <w:rPr>
          <w:sz w:val="28"/>
          <w:szCs w:val="28"/>
        </w:rPr>
        <w:t xml:space="preserve"> </w:t>
      </w:r>
      <w:r w:rsidR="00EA661F" w:rsidRPr="005D7FEB">
        <w:t xml:space="preserve">                                    </w:t>
      </w:r>
      <w:r w:rsidR="00292153" w:rsidRPr="005D7FEB">
        <w:t xml:space="preserve"> </w:t>
      </w:r>
      <w:r w:rsidR="00EA661F" w:rsidRPr="005D7FEB">
        <w:t xml:space="preserve">          </w:t>
      </w:r>
      <w:r w:rsidR="00DE7590" w:rsidRPr="005D7FEB">
        <w:t xml:space="preserve"> </w:t>
      </w:r>
      <w:r w:rsidR="00EA661F" w:rsidRPr="005D7FEB">
        <w:t xml:space="preserve">  </w:t>
      </w:r>
      <w:r w:rsidR="00AE6AB0" w:rsidRPr="005D7FEB">
        <w:t xml:space="preserve">   </w:t>
      </w:r>
      <w:r w:rsidR="00EA661F" w:rsidRPr="005D7FEB">
        <w:t xml:space="preserve">   </w:t>
      </w:r>
      <w:r w:rsidR="00651A09" w:rsidRPr="005D7FEB">
        <w:t xml:space="preserve"> </w:t>
      </w:r>
      <w:r w:rsidR="00292153" w:rsidRPr="005D7FEB">
        <w:t xml:space="preserve">  </w:t>
      </w:r>
      <w:r w:rsidR="005F6B83" w:rsidRPr="005D7FEB">
        <w:t xml:space="preserve"> </w:t>
      </w:r>
      <w:r w:rsidR="00651A09" w:rsidRPr="005D7FEB">
        <w:t xml:space="preserve"> </w:t>
      </w:r>
      <w:r w:rsidR="00245D70" w:rsidRPr="005D7FEB">
        <w:t xml:space="preserve"> </w:t>
      </w:r>
      <w:r w:rsidR="00EA661F" w:rsidRPr="005D7FEB">
        <w:t xml:space="preserve">  </w:t>
      </w:r>
      <w:r w:rsidR="00F0749E">
        <w:t xml:space="preserve">    </w:t>
      </w:r>
      <w:r w:rsidR="00EA661F" w:rsidRPr="005D7FEB">
        <w:rPr>
          <w:sz w:val="28"/>
          <w:szCs w:val="28"/>
        </w:rPr>
        <w:t xml:space="preserve">№ </w:t>
      </w:r>
      <w:r w:rsidR="00EE1FFB">
        <w:rPr>
          <w:sz w:val="28"/>
          <w:szCs w:val="28"/>
        </w:rPr>
        <w:t>172</w:t>
      </w:r>
      <w:r w:rsidR="00EA661F" w:rsidRPr="005D7FEB">
        <w:rPr>
          <w:sz w:val="28"/>
          <w:szCs w:val="28"/>
        </w:rPr>
        <w:t xml:space="preserve"> </w:t>
      </w:r>
      <w:r w:rsidR="00245D70" w:rsidRPr="005D7FEB">
        <w:rPr>
          <w:sz w:val="28"/>
          <w:szCs w:val="28"/>
        </w:rPr>
        <w:t xml:space="preserve">  </w:t>
      </w:r>
      <w:r w:rsidR="00EA661F" w:rsidRPr="005D7FEB">
        <w:rPr>
          <w:sz w:val="28"/>
          <w:szCs w:val="28"/>
        </w:rPr>
        <w:t xml:space="preserve">   </w:t>
      </w:r>
      <w:r w:rsidR="00AE6AB0" w:rsidRPr="005D7FEB">
        <w:rPr>
          <w:sz w:val="28"/>
          <w:szCs w:val="28"/>
        </w:rPr>
        <w:t xml:space="preserve">          </w:t>
      </w:r>
      <w:r w:rsidR="00EA661F" w:rsidRPr="005D7FEB">
        <w:rPr>
          <w:sz w:val="28"/>
          <w:szCs w:val="28"/>
        </w:rPr>
        <w:t xml:space="preserve">  </w:t>
      </w:r>
      <w:r w:rsidR="00AE6AB0" w:rsidRPr="005D7FEB">
        <w:rPr>
          <w:sz w:val="28"/>
          <w:szCs w:val="28"/>
        </w:rPr>
        <w:t xml:space="preserve">  </w:t>
      </w:r>
      <w:r w:rsidR="00EA661F" w:rsidRPr="005D7FEB">
        <w:rPr>
          <w:sz w:val="28"/>
          <w:szCs w:val="28"/>
        </w:rPr>
        <w:t xml:space="preserve">             п. Волочаевский</w:t>
      </w:r>
    </w:p>
    <w:p w:rsidR="00F5109A" w:rsidRDefault="00F5109A" w:rsidP="00B1582C">
      <w:pPr>
        <w:pStyle w:val="ConsPlusNormal"/>
        <w:widowControl/>
        <w:ind w:right="5101"/>
        <w:jc w:val="both"/>
        <w:rPr>
          <w:rFonts w:ascii="Times New Roman" w:hAnsi="Times New Roman" w:cs="Times New Roman"/>
          <w:b/>
          <w:sz w:val="28"/>
          <w:szCs w:val="28"/>
        </w:rPr>
      </w:pPr>
    </w:p>
    <w:p w:rsidR="000A19C3" w:rsidRDefault="00E6069F" w:rsidP="000A19C3">
      <w:pPr>
        <w:rPr>
          <w:sz w:val="28"/>
          <w:szCs w:val="28"/>
        </w:rPr>
      </w:pPr>
      <w:r w:rsidRPr="00BA494E">
        <w:rPr>
          <w:sz w:val="28"/>
          <w:szCs w:val="28"/>
        </w:rPr>
        <w:t>О внесении изменений в постановление</w:t>
      </w:r>
      <w:r>
        <w:rPr>
          <w:sz w:val="28"/>
          <w:szCs w:val="28"/>
        </w:rPr>
        <w:t xml:space="preserve"> </w:t>
      </w:r>
    </w:p>
    <w:p w:rsidR="000A19C3" w:rsidRDefault="00E6069F" w:rsidP="000A19C3">
      <w:pPr>
        <w:rPr>
          <w:sz w:val="28"/>
          <w:szCs w:val="28"/>
        </w:rPr>
      </w:pPr>
      <w:r w:rsidRPr="00BA494E">
        <w:rPr>
          <w:sz w:val="28"/>
          <w:szCs w:val="28"/>
        </w:rPr>
        <w:t xml:space="preserve">Администрации </w:t>
      </w:r>
      <w:r>
        <w:rPr>
          <w:sz w:val="28"/>
          <w:szCs w:val="28"/>
        </w:rPr>
        <w:t xml:space="preserve">Волочаевского </w:t>
      </w:r>
      <w:proofErr w:type="gramStart"/>
      <w:r>
        <w:rPr>
          <w:sz w:val="28"/>
          <w:szCs w:val="28"/>
        </w:rPr>
        <w:t>сельского</w:t>
      </w:r>
      <w:proofErr w:type="gramEnd"/>
    </w:p>
    <w:p w:rsidR="003921D8" w:rsidRDefault="00E6069F" w:rsidP="000A19C3">
      <w:pPr>
        <w:autoSpaceDE w:val="0"/>
        <w:autoSpaceDN w:val="0"/>
        <w:adjustRightInd w:val="0"/>
        <w:outlineLvl w:val="0"/>
        <w:rPr>
          <w:sz w:val="28"/>
          <w:szCs w:val="28"/>
        </w:rPr>
      </w:pPr>
      <w:r>
        <w:rPr>
          <w:sz w:val="28"/>
          <w:szCs w:val="28"/>
        </w:rPr>
        <w:t xml:space="preserve">поселения </w:t>
      </w:r>
      <w:r w:rsidRPr="00BA494E">
        <w:rPr>
          <w:sz w:val="28"/>
          <w:szCs w:val="28"/>
        </w:rPr>
        <w:t xml:space="preserve">от </w:t>
      </w:r>
      <w:r w:rsidR="00EA0696">
        <w:rPr>
          <w:sz w:val="28"/>
          <w:szCs w:val="28"/>
        </w:rPr>
        <w:t>30</w:t>
      </w:r>
      <w:r>
        <w:rPr>
          <w:sz w:val="28"/>
          <w:szCs w:val="28"/>
        </w:rPr>
        <w:t>.1</w:t>
      </w:r>
      <w:r w:rsidR="00EA0696">
        <w:rPr>
          <w:sz w:val="28"/>
          <w:szCs w:val="28"/>
        </w:rPr>
        <w:t>1</w:t>
      </w:r>
      <w:r w:rsidRPr="00BA494E">
        <w:rPr>
          <w:sz w:val="28"/>
          <w:szCs w:val="28"/>
        </w:rPr>
        <w:t>.201</w:t>
      </w:r>
      <w:r w:rsidR="00EA0696">
        <w:rPr>
          <w:sz w:val="28"/>
          <w:szCs w:val="28"/>
        </w:rPr>
        <w:t>8</w:t>
      </w:r>
      <w:r>
        <w:rPr>
          <w:sz w:val="28"/>
          <w:szCs w:val="28"/>
        </w:rPr>
        <w:t xml:space="preserve"> </w:t>
      </w:r>
      <w:r w:rsidRPr="00BA494E">
        <w:rPr>
          <w:sz w:val="28"/>
          <w:szCs w:val="28"/>
        </w:rPr>
        <w:t xml:space="preserve"> № </w:t>
      </w:r>
      <w:r>
        <w:rPr>
          <w:sz w:val="28"/>
          <w:szCs w:val="28"/>
        </w:rPr>
        <w:t>1</w:t>
      </w:r>
      <w:r w:rsidR="00EA0696">
        <w:rPr>
          <w:sz w:val="28"/>
          <w:szCs w:val="28"/>
        </w:rPr>
        <w:t>33</w:t>
      </w:r>
      <w:r>
        <w:rPr>
          <w:sz w:val="28"/>
          <w:szCs w:val="28"/>
        </w:rPr>
        <w:t xml:space="preserve"> </w:t>
      </w:r>
    </w:p>
    <w:p w:rsidR="000A19C3" w:rsidRDefault="000A19C3" w:rsidP="000A19C3">
      <w:pPr>
        <w:autoSpaceDE w:val="0"/>
        <w:autoSpaceDN w:val="0"/>
        <w:adjustRightInd w:val="0"/>
        <w:outlineLvl w:val="0"/>
        <w:rPr>
          <w:sz w:val="28"/>
          <w:szCs w:val="28"/>
        </w:rPr>
      </w:pPr>
    </w:p>
    <w:p w:rsidR="00AF002A" w:rsidRPr="00BF3287" w:rsidRDefault="00AF002A" w:rsidP="00BF3287">
      <w:pPr>
        <w:rPr>
          <w:kern w:val="2"/>
          <w:sz w:val="28"/>
          <w:szCs w:val="28"/>
        </w:rPr>
      </w:pPr>
    </w:p>
    <w:p w:rsidR="00942E3D" w:rsidRPr="00972DBE" w:rsidRDefault="001A5DB8" w:rsidP="00942E3D">
      <w:pPr>
        <w:tabs>
          <w:tab w:val="left" w:pos="1134"/>
        </w:tabs>
        <w:suppressAutoHyphens/>
        <w:autoSpaceDE w:val="0"/>
        <w:autoSpaceDN w:val="0"/>
        <w:adjustRightInd w:val="0"/>
        <w:ind w:firstLine="709"/>
        <w:jc w:val="both"/>
        <w:rPr>
          <w:b/>
          <w:sz w:val="28"/>
          <w:szCs w:val="28"/>
        </w:rPr>
      </w:pPr>
      <w:r>
        <w:rPr>
          <w:kern w:val="2"/>
          <w:sz w:val="28"/>
          <w:szCs w:val="28"/>
        </w:rPr>
        <w:tab/>
      </w:r>
      <w:r w:rsidR="00E51BAB" w:rsidRPr="00DD7274">
        <w:rPr>
          <w:sz w:val="28"/>
          <w:szCs w:val="28"/>
        </w:rPr>
        <w:t xml:space="preserve">В соответствии с </w:t>
      </w:r>
      <w:r w:rsidR="00E51BAB" w:rsidRPr="00DD7274">
        <w:rPr>
          <w:bCs/>
          <w:sz w:val="28"/>
          <w:szCs w:val="28"/>
        </w:rPr>
        <w:t xml:space="preserve">постановлением Администрации </w:t>
      </w:r>
      <w:r w:rsidR="00E51BAB" w:rsidRPr="00DD7274">
        <w:rPr>
          <w:kern w:val="2"/>
          <w:sz w:val="28"/>
          <w:szCs w:val="28"/>
        </w:rPr>
        <w:t xml:space="preserve">Волочаевского сельского поселения от </w:t>
      </w:r>
      <w:r w:rsidR="00FB4AD8">
        <w:rPr>
          <w:kern w:val="2"/>
          <w:sz w:val="28"/>
          <w:szCs w:val="28"/>
        </w:rPr>
        <w:t xml:space="preserve">01.02.2018 № 17 «Об утверждении Порядка разработки, реализации и оценки эффективности муниципальных программ </w:t>
      </w:r>
      <w:r w:rsidR="00FB4AD8">
        <w:rPr>
          <w:bCs/>
          <w:sz w:val="28"/>
          <w:szCs w:val="28"/>
        </w:rPr>
        <w:t>Волочаевского сельского поселения</w:t>
      </w:r>
      <w:r w:rsidR="00FB4AD8">
        <w:rPr>
          <w:kern w:val="2"/>
          <w:sz w:val="28"/>
          <w:szCs w:val="28"/>
        </w:rPr>
        <w:t>»,</w:t>
      </w:r>
      <w:r w:rsidR="00E51BAB" w:rsidRPr="00DD7274">
        <w:rPr>
          <w:kern w:val="2"/>
          <w:sz w:val="28"/>
          <w:szCs w:val="28"/>
        </w:rPr>
        <w:t xml:space="preserve"> </w:t>
      </w:r>
      <w:r w:rsidR="00942E3D">
        <w:rPr>
          <w:bCs/>
          <w:sz w:val="28"/>
          <w:szCs w:val="28"/>
        </w:rPr>
        <w:t xml:space="preserve">Администрация </w:t>
      </w:r>
      <w:r w:rsidR="00942E3D" w:rsidRPr="001A5DB8">
        <w:rPr>
          <w:sz w:val="28"/>
          <w:szCs w:val="28"/>
        </w:rPr>
        <w:t>Волочаевского</w:t>
      </w:r>
      <w:r w:rsidR="00552BEA">
        <w:rPr>
          <w:bCs/>
          <w:sz w:val="28"/>
          <w:szCs w:val="28"/>
        </w:rPr>
        <w:t xml:space="preserve"> сельского поселения</w:t>
      </w:r>
      <w:r w:rsidR="00942E3D">
        <w:rPr>
          <w:bCs/>
          <w:sz w:val="28"/>
          <w:szCs w:val="28"/>
        </w:rPr>
        <w:t xml:space="preserve"> </w:t>
      </w:r>
      <w:proofErr w:type="gramStart"/>
      <w:r w:rsidR="00942E3D" w:rsidRPr="00972DBE">
        <w:rPr>
          <w:b/>
          <w:sz w:val="28"/>
          <w:szCs w:val="28"/>
        </w:rPr>
        <w:t>п</w:t>
      </w:r>
      <w:proofErr w:type="gramEnd"/>
      <w:r w:rsidR="00942E3D">
        <w:rPr>
          <w:b/>
          <w:sz w:val="28"/>
          <w:szCs w:val="28"/>
        </w:rPr>
        <w:t xml:space="preserve"> </w:t>
      </w:r>
      <w:r w:rsidR="00942E3D" w:rsidRPr="00972DBE">
        <w:rPr>
          <w:b/>
          <w:sz w:val="28"/>
          <w:szCs w:val="28"/>
        </w:rPr>
        <w:t>о</w:t>
      </w:r>
      <w:r w:rsidR="00942E3D">
        <w:rPr>
          <w:b/>
          <w:sz w:val="28"/>
          <w:szCs w:val="28"/>
        </w:rPr>
        <w:t xml:space="preserve"> </w:t>
      </w:r>
      <w:r w:rsidR="00942E3D" w:rsidRPr="00972DBE">
        <w:rPr>
          <w:b/>
          <w:sz w:val="28"/>
          <w:szCs w:val="28"/>
        </w:rPr>
        <w:t>с</w:t>
      </w:r>
      <w:r w:rsidR="00942E3D">
        <w:rPr>
          <w:b/>
          <w:sz w:val="28"/>
          <w:szCs w:val="28"/>
        </w:rPr>
        <w:t xml:space="preserve"> </w:t>
      </w:r>
      <w:r w:rsidR="00942E3D" w:rsidRPr="00972DBE">
        <w:rPr>
          <w:b/>
          <w:sz w:val="28"/>
          <w:szCs w:val="28"/>
        </w:rPr>
        <w:t>т</w:t>
      </w:r>
      <w:r w:rsidR="00942E3D">
        <w:rPr>
          <w:b/>
          <w:sz w:val="28"/>
          <w:szCs w:val="28"/>
        </w:rPr>
        <w:t xml:space="preserve"> </w:t>
      </w:r>
      <w:r w:rsidR="00942E3D" w:rsidRPr="00972DBE">
        <w:rPr>
          <w:b/>
          <w:sz w:val="28"/>
          <w:szCs w:val="28"/>
        </w:rPr>
        <w:t>а</w:t>
      </w:r>
      <w:r w:rsidR="00942E3D">
        <w:rPr>
          <w:b/>
          <w:sz w:val="28"/>
          <w:szCs w:val="28"/>
        </w:rPr>
        <w:t xml:space="preserve"> </w:t>
      </w:r>
      <w:r w:rsidR="00942E3D" w:rsidRPr="00972DBE">
        <w:rPr>
          <w:b/>
          <w:sz w:val="28"/>
          <w:szCs w:val="28"/>
        </w:rPr>
        <w:t>н</w:t>
      </w:r>
      <w:r w:rsidR="00942E3D">
        <w:rPr>
          <w:b/>
          <w:sz w:val="28"/>
          <w:szCs w:val="28"/>
        </w:rPr>
        <w:t xml:space="preserve"> </w:t>
      </w:r>
      <w:r w:rsidR="00942E3D" w:rsidRPr="00972DBE">
        <w:rPr>
          <w:b/>
          <w:sz w:val="28"/>
          <w:szCs w:val="28"/>
        </w:rPr>
        <w:t>о</w:t>
      </w:r>
      <w:r w:rsidR="00942E3D">
        <w:rPr>
          <w:b/>
          <w:sz w:val="28"/>
          <w:szCs w:val="28"/>
        </w:rPr>
        <w:t xml:space="preserve"> </w:t>
      </w:r>
      <w:r w:rsidR="00942E3D" w:rsidRPr="00972DBE">
        <w:rPr>
          <w:b/>
          <w:sz w:val="28"/>
          <w:szCs w:val="28"/>
        </w:rPr>
        <w:t>в</w:t>
      </w:r>
      <w:r w:rsidR="00942E3D">
        <w:rPr>
          <w:b/>
          <w:sz w:val="28"/>
          <w:szCs w:val="28"/>
        </w:rPr>
        <w:t xml:space="preserve"> </w:t>
      </w:r>
      <w:r w:rsidR="00942E3D" w:rsidRPr="00972DBE">
        <w:rPr>
          <w:b/>
          <w:sz w:val="28"/>
          <w:szCs w:val="28"/>
        </w:rPr>
        <w:t>л</w:t>
      </w:r>
      <w:r w:rsidR="00942E3D">
        <w:rPr>
          <w:b/>
          <w:sz w:val="28"/>
          <w:szCs w:val="28"/>
        </w:rPr>
        <w:t xml:space="preserve"> </w:t>
      </w:r>
      <w:r w:rsidR="00942E3D" w:rsidRPr="00972DBE">
        <w:rPr>
          <w:b/>
          <w:sz w:val="28"/>
          <w:szCs w:val="28"/>
        </w:rPr>
        <w:t>я</w:t>
      </w:r>
      <w:r w:rsidR="00942E3D">
        <w:rPr>
          <w:b/>
          <w:sz w:val="28"/>
          <w:szCs w:val="28"/>
        </w:rPr>
        <w:t xml:space="preserve"> </w:t>
      </w:r>
      <w:r w:rsidR="00942E3D" w:rsidRPr="00972DBE">
        <w:rPr>
          <w:b/>
          <w:sz w:val="28"/>
          <w:szCs w:val="28"/>
        </w:rPr>
        <w:t>е</w:t>
      </w:r>
      <w:r w:rsidR="00942E3D">
        <w:rPr>
          <w:b/>
          <w:sz w:val="28"/>
          <w:szCs w:val="28"/>
        </w:rPr>
        <w:t xml:space="preserve"> </w:t>
      </w:r>
      <w:r w:rsidR="00942E3D" w:rsidRPr="00972DBE">
        <w:rPr>
          <w:b/>
          <w:sz w:val="28"/>
          <w:szCs w:val="28"/>
        </w:rPr>
        <w:t>т:</w:t>
      </w:r>
    </w:p>
    <w:p w:rsidR="00AF002A" w:rsidRPr="00BF3287" w:rsidRDefault="00AF002A" w:rsidP="001A5DB8">
      <w:pPr>
        <w:pStyle w:val="Default"/>
        <w:jc w:val="both"/>
        <w:rPr>
          <w:kern w:val="2"/>
        </w:rPr>
      </w:pPr>
    </w:p>
    <w:p w:rsidR="00AF002A" w:rsidRPr="00BF3287" w:rsidRDefault="00AF002A" w:rsidP="006E2774">
      <w:pPr>
        <w:ind w:firstLine="709"/>
        <w:jc w:val="both"/>
        <w:rPr>
          <w:kern w:val="2"/>
          <w:sz w:val="28"/>
          <w:szCs w:val="28"/>
        </w:rPr>
      </w:pPr>
    </w:p>
    <w:p w:rsidR="009F7E99" w:rsidRDefault="00E6069F" w:rsidP="009F7E99">
      <w:pPr>
        <w:ind w:firstLine="709"/>
        <w:jc w:val="both"/>
        <w:rPr>
          <w:color w:val="000000"/>
          <w:sz w:val="28"/>
          <w:szCs w:val="28"/>
        </w:rPr>
      </w:pPr>
      <w:r w:rsidRPr="00BF3287">
        <w:rPr>
          <w:kern w:val="2"/>
          <w:sz w:val="28"/>
          <w:szCs w:val="28"/>
        </w:rPr>
        <w:t xml:space="preserve">1. </w:t>
      </w:r>
      <w:r>
        <w:rPr>
          <w:sz w:val="28"/>
          <w:szCs w:val="28"/>
        </w:rPr>
        <w:t xml:space="preserve">Внести в постановление Администрации </w:t>
      </w:r>
      <w:r w:rsidRPr="00EE5FA4">
        <w:rPr>
          <w:sz w:val="28"/>
          <w:szCs w:val="28"/>
        </w:rPr>
        <w:t>Волочаевского сельского поселения от</w:t>
      </w:r>
      <w:r>
        <w:rPr>
          <w:sz w:val="28"/>
          <w:szCs w:val="28"/>
        </w:rPr>
        <w:t xml:space="preserve"> </w:t>
      </w:r>
      <w:r w:rsidR="00EA0696">
        <w:rPr>
          <w:sz w:val="28"/>
          <w:szCs w:val="28"/>
        </w:rPr>
        <w:t>30.11</w:t>
      </w:r>
      <w:r w:rsidR="00EA0696" w:rsidRPr="00BA494E">
        <w:rPr>
          <w:sz w:val="28"/>
          <w:szCs w:val="28"/>
        </w:rPr>
        <w:t>.201</w:t>
      </w:r>
      <w:r w:rsidR="00EA0696">
        <w:rPr>
          <w:sz w:val="28"/>
          <w:szCs w:val="28"/>
        </w:rPr>
        <w:t xml:space="preserve">8 </w:t>
      </w:r>
      <w:r w:rsidR="00EA0696" w:rsidRPr="00BA494E">
        <w:rPr>
          <w:sz w:val="28"/>
          <w:szCs w:val="28"/>
        </w:rPr>
        <w:t xml:space="preserve"> № </w:t>
      </w:r>
      <w:r w:rsidR="00EA0696">
        <w:rPr>
          <w:sz w:val="28"/>
          <w:szCs w:val="28"/>
        </w:rPr>
        <w:t xml:space="preserve">133 </w:t>
      </w:r>
      <w:r>
        <w:rPr>
          <w:sz w:val="28"/>
          <w:szCs w:val="28"/>
        </w:rPr>
        <w:t>«</w:t>
      </w:r>
      <w:r w:rsidRPr="00C841F6">
        <w:rPr>
          <w:sz w:val="28"/>
          <w:szCs w:val="28"/>
        </w:rPr>
        <w:t>Об утверждении муниципальной программы Волочаевского сельского поселения «</w:t>
      </w:r>
      <w:r w:rsidRPr="00E43274">
        <w:rPr>
          <w:sz w:val="28"/>
          <w:szCs w:val="28"/>
        </w:rPr>
        <w:t>Охрана окружающей среды и рациональное природопользование</w:t>
      </w:r>
      <w:r w:rsidRPr="00B40675">
        <w:rPr>
          <w:kern w:val="2"/>
          <w:sz w:val="28"/>
          <w:szCs w:val="28"/>
        </w:rPr>
        <w:t>»</w:t>
      </w:r>
      <w:r>
        <w:rPr>
          <w:kern w:val="2"/>
          <w:sz w:val="28"/>
          <w:szCs w:val="28"/>
        </w:rPr>
        <w:t>»</w:t>
      </w:r>
      <w:r>
        <w:rPr>
          <w:color w:val="000000"/>
          <w:sz w:val="28"/>
          <w:szCs w:val="28"/>
        </w:rPr>
        <w:t xml:space="preserve"> </w:t>
      </w:r>
      <w:r w:rsidR="009778E7">
        <w:rPr>
          <w:sz w:val="28"/>
          <w:szCs w:val="28"/>
        </w:rPr>
        <w:t xml:space="preserve">изменение, </w:t>
      </w:r>
      <w:r w:rsidR="009F7E99">
        <w:rPr>
          <w:sz w:val="28"/>
          <w:szCs w:val="28"/>
        </w:rPr>
        <w:t xml:space="preserve">изложив приложение №1 в новой редакции, согласно </w:t>
      </w:r>
      <w:r w:rsidR="009F7E99" w:rsidRPr="00291E07">
        <w:rPr>
          <w:sz w:val="28"/>
          <w:szCs w:val="28"/>
        </w:rPr>
        <w:t>приложению</w:t>
      </w:r>
      <w:r w:rsidR="009F7E99">
        <w:rPr>
          <w:sz w:val="28"/>
          <w:szCs w:val="28"/>
        </w:rPr>
        <w:t xml:space="preserve"> к настоящему постано</w:t>
      </w:r>
      <w:r w:rsidR="009F7E99">
        <w:rPr>
          <w:sz w:val="28"/>
          <w:szCs w:val="28"/>
        </w:rPr>
        <w:t>в</w:t>
      </w:r>
      <w:r w:rsidR="009F7E99">
        <w:rPr>
          <w:sz w:val="28"/>
          <w:szCs w:val="28"/>
        </w:rPr>
        <w:t>лению</w:t>
      </w:r>
      <w:r w:rsidR="009F7E99" w:rsidRPr="00291E07">
        <w:rPr>
          <w:sz w:val="28"/>
          <w:szCs w:val="28"/>
        </w:rPr>
        <w:t>.</w:t>
      </w:r>
      <w:r w:rsidR="009F7E99" w:rsidRPr="00DD7274">
        <w:rPr>
          <w:color w:val="000000"/>
          <w:sz w:val="28"/>
          <w:szCs w:val="28"/>
        </w:rPr>
        <w:t xml:space="preserve">          </w:t>
      </w:r>
    </w:p>
    <w:p w:rsidR="009F7E99" w:rsidRPr="00400BD2" w:rsidRDefault="009F7E99" w:rsidP="009F7E99">
      <w:pPr>
        <w:ind w:firstLine="709"/>
        <w:jc w:val="both"/>
        <w:rPr>
          <w:sz w:val="28"/>
          <w:szCs w:val="28"/>
        </w:rPr>
      </w:pPr>
      <w:r>
        <w:rPr>
          <w:sz w:val="28"/>
          <w:szCs w:val="28"/>
        </w:rPr>
        <w:t>2</w:t>
      </w:r>
      <w:r w:rsidRPr="00FD40F8">
        <w:rPr>
          <w:sz w:val="28"/>
          <w:szCs w:val="28"/>
        </w:rPr>
        <w:t>.</w:t>
      </w:r>
      <w:r>
        <w:rPr>
          <w:sz w:val="28"/>
          <w:szCs w:val="28"/>
        </w:rPr>
        <w:t> </w:t>
      </w:r>
      <w:r w:rsidRPr="00400BD2">
        <w:rPr>
          <w:sz w:val="28"/>
          <w:szCs w:val="28"/>
        </w:rPr>
        <w:t xml:space="preserve">Настоящее  постановление подлежит размещению на официальном сайте Администрации </w:t>
      </w:r>
      <w:r w:rsidRPr="00EE5FA4">
        <w:rPr>
          <w:sz w:val="28"/>
          <w:szCs w:val="28"/>
        </w:rPr>
        <w:t xml:space="preserve">Волочаевского сельского поселения </w:t>
      </w:r>
      <w:r w:rsidRPr="00400BD2">
        <w:rPr>
          <w:sz w:val="28"/>
          <w:szCs w:val="28"/>
        </w:rPr>
        <w:t xml:space="preserve">в информационно-телекоммуникационной сети «Интернет» и вступает в силу со дня его официального </w:t>
      </w:r>
      <w:r>
        <w:rPr>
          <w:sz w:val="28"/>
          <w:szCs w:val="28"/>
        </w:rPr>
        <w:t>обнародования</w:t>
      </w:r>
      <w:r w:rsidRPr="00400BD2">
        <w:rPr>
          <w:sz w:val="28"/>
          <w:szCs w:val="28"/>
        </w:rPr>
        <w:t>.</w:t>
      </w:r>
    </w:p>
    <w:p w:rsidR="00C6195C" w:rsidRDefault="009778E7" w:rsidP="009778E7">
      <w:pPr>
        <w:ind w:firstLine="709"/>
        <w:rPr>
          <w:kern w:val="2"/>
          <w:sz w:val="28"/>
          <w:szCs w:val="28"/>
        </w:rPr>
      </w:pPr>
      <w:r>
        <w:rPr>
          <w:sz w:val="28"/>
          <w:szCs w:val="28"/>
        </w:rPr>
        <w:t>3. </w:t>
      </w:r>
      <w:proofErr w:type="gramStart"/>
      <w:r w:rsidRPr="00F0097A">
        <w:rPr>
          <w:sz w:val="28"/>
          <w:szCs w:val="28"/>
        </w:rPr>
        <w:t>Контроль за</w:t>
      </w:r>
      <w:proofErr w:type="gramEnd"/>
      <w:r w:rsidRPr="00F0097A">
        <w:rPr>
          <w:sz w:val="28"/>
          <w:szCs w:val="28"/>
        </w:rPr>
        <w:t xml:space="preserve"> выполнением постановления </w:t>
      </w:r>
      <w:r>
        <w:rPr>
          <w:sz w:val="28"/>
          <w:szCs w:val="28"/>
        </w:rPr>
        <w:t>оставляю за собой</w:t>
      </w:r>
      <w:r w:rsidR="007513CC">
        <w:rPr>
          <w:sz w:val="28"/>
          <w:szCs w:val="28"/>
        </w:rPr>
        <w:t>.</w:t>
      </w:r>
    </w:p>
    <w:p w:rsidR="00C6195C" w:rsidRPr="00BF3287" w:rsidRDefault="00C6195C" w:rsidP="00BF3287">
      <w:pPr>
        <w:rPr>
          <w:kern w:val="2"/>
          <w:sz w:val="28"/>
          <w:szCs w:val="28"/>
        </w:rPr>
      </w:pPr>
    </w:p>
    <w:p w:rsidR="00F0749E" w:rsidRPr="00AE7A7A" w:rsidRDefault="00F0749E" w:rsidP="00F0749E">
      <w:pPr>
        <w:widowControl w:val="0"/>
        <w:tabs>
          <w:tab w:val="left" w:pos="7655"/>
        </w:tabs>
        <w:jc w:val="both"/>
        <w:rPr>
          <w:sz w:val="28"/>
          <w:szCs w:val="28"/>
        </w:rPr>
      </w:pPr>
      <w:bookmarkStart w:id="0" w:name="Par23"/>
      <w:bookmarkEnd w:id="0"/>
      <w:r>
        <w:rPr>
          <w:sz w:val="28"/>
          <w:szCs w:val="28"/>
        </w:rPr>
        <w:t>Глава</w:t>
      </w:r>
      <w:r w:rsidRPr="00AE7A7A">
        <w:rPr>
          <w:sz w:val="28"/>
          <w:szCs w:val="28"/>
        </w:rPr>
        <w:t xml:space="preserve"> Администрации </w:t>
      </w:r>
    </w:p>
    <w:p w:rsidR="00F0749E" w:rsidRDefault="00F0749E" w:rsidP="00F0749E">
      <w:pPr>
        <w:widowControl w:val="0"/>
        <w:tabs>
          <w:tab w:val="left" w:pos="7655"/>
        </w:tabs>
        <w:jc w:val="both"/>
        <w:rPr>
          <w:kern w:val="2"/>
          <w:sz w:val="28"/>
          <w:szCs w:val="28"/>
        </w:rPr>
      </w:pPr>
      <w:r w:rsidRPr="00AE7A7A">
        <w:rPr>
          <w:sz w:val="28"/>
          <w:szCs w:val="28"/>
        </w:rPr>
        <w:t>Волочаевского сельского поселения</w:t>
      </w:r>
      <w:r>
        <w:rPr>
          <w:sz w:val="28"/>
          <w:szCs w:val="28"/>
        </w:rPr>
        <w:t xml:space="preserve">                                             </w:t>
      </w:r>
      <w:r w:rsidR="00FB4AD8">
        <w:rPr>
          <w:sz w:val="28"/>
          <w:szCs w:val="28"/>
        </w:rPr>
        <w:t>С.А. Гаршина</w:t>
      </w:r>
    </w:p>
    <w:p w:rsidR="00BC0F9C" w:rsidRDefault="00BC0F9C" w:rsidP="00C6195C">
      <w:pPr>
        <w:pStyle w:val="ConsPlusNormal"/>
        <w:widowControl/>
        <w:ind w:firstLine="567"/>
        <w:rPr>
          <w:rFonts w:ascii="Times New Roman" w:hAnsi="Times New Roman" w:cs="Times New Roman"/>
          <w:sz w:val="28"/>
        </w:rPr>
      </w:pPr>
    </w:p>
    <w:p w:rsidR="00B6666C" w:rsidRPr="00BC0F9C" w:rsidRDefault="00B6666C" w:rsidP="00BC0F9C">
      <w:pPr>
        <w:pStyle w:val="ConsPlusNormal"/>
        <w:widowControl/>
        <w:ind w:firstLine="567"/>
        <w:rPr>
          <w:rFonts w:ascii="Times New Roman" w:hAnsi="Times New Roman" w:cs="Times New Roman"/>
          <w:b/>
          <w:bCs/>
        </w:rPr>
      </w:pPr>
    </w:p>
    <w:p w:rsidR="00552BEA" w:rsidRDefault="00552BEA" w:rsidP="00EA661F">
      <w:pPr>
        <w:pStyle w:val="ConsPlusNormal"/>
        <w:widowControl/>
        <w:ind w:firstLine="709"/>
        <w:rPr>
          <w:rFonts w:ascii="Times New Roman" w:hAnsi="Times New Roman" w:cs="Times New Roman"/>
          <w:sz w:val="28"/>
        </w:rPr>
      </w:pPr>
    </w:p>
    <w:p w:rsidR="00292153" w:rsidRDefault="00292153" w:rsidP="00EA661F">
      <w:pPr>
        <w:pStyle w:val="ConsPlusNormal"/>
        <w:widowControl/>
        <w:ind w:firstLine="709"/>
        <w:rPr>
          <w:rFonts w:ascii="Times New Roman" w:hAnsi="Times New Roman" w:cs="Times New Roman"/>
          <w:sz w:val="28"/>
        </w:rPr>
      </w:pPr>
    </w:p>
    <w:p w:rsidR="00292153" w:rsidRDefault="00292153" w:rsidP="00AA6422">
      <w:pPr>
        <w:pStyle w:val="ConsPlusNormal"/>
        <w:widowControl/>
        <w:rPr>
          <w:rFonts w:ascii="Times New Roman" w:hAnsi="Times New Roman" w:cs="Times New Roman"/>
          <w:sz w:val="28"/>
        </w:rPr>
      </w:pPr>
    </w:p>
    <w:p w:rsidR="00AA6422" w:rsidRDefault="00AA6422" w:rsidP="00AA6422">
      <w:pPr>
        <w:pStyle w:val="ConsPlusNormal"/>
        <w:widowControl/>
        <w:rPr>
          <w:rFonts w:ascii="Times New Roman" w:hAnsi="Times New Roman" w:cs="Times New Roman"/>
          <w:sz w:val="28"/>
        </w:rPr>
      </w:pPr>
    </w:p>
    <w:p w:rsidR="00616823" w:rsidRDefault="00616823" w:rsidP="00EA0696">
      <w:pPr>
        <w:suppressAutoHyphens/>
        <w:jc w:val="right"/>
      </w:pPr>
    </w:p>
    <w:p w:rsidR="009778E7" w:rsidRDefault="009778E7" w:rsidP="00EA0696">
      <w:pPr>
        <w:suppressAutoHyphens/>
        <w:jc w:val="right"/>
      </w:pPr>
    </w:p>
    <w:p w:rsidR="009778E7" w:rsidRDefault="009778E7" w:rsidP="00EA0696">
      <w:pPr>
        <w:suppressAutoHyphens/>
        <w:jc w:val="right"/>
      </w:pPr>
    </w:p>
    <w:p w:rsidR="009778E7" w:rsidRDefault="009778E7" w:rsidP="00EA0696">
      <w:pPr>
        <w:suppressAutoHyphens/>
        <w:jc w:val="right"/>
      </w:pPr>
    </w:p>
    <w:p w:rsidR="009778E7" w:rsidRDefault="009778E7" w:rsidP="00EA0696">
      <w:pPr>
        <w:suppressAutoHyphens/>
        <w:jc w:val="right"/>
      </w:pPr>
    </w:p>
    <w:p w:rsidR="00F0749E" w:rsidRDefault="00F0749E" w:rsidP="00EA0696">
      <w:pPr>
        <w:suppressAutoHyphens/>
        <w:jc w:val="right"/>
      </w:pPr>
    </w:p>
    <w:p w:rsidR="00CF2C67" w:rsidRDefault="00CF2C67" w:rsidP="00EA0696">
      <w:pPr>
        <w:suppressAutoHyphens/>
        <w:jc w:val="right"/>
      </w:pPr>
    </w:p>
    <w:p w:rsidR="00CF2C67" w:rsidRDefault="00CF2C67" w:rsidP="00EA0696">
      <w:pPr>
        <w:suppressAutoHyphens/>
        <w:jc w:val="right"/>
      </w:pPr>
    </w:p>
    <w:p w:rsidR="009778E7" w:rsidRDefault="009778E7" w:rsidP="009778E7">
      <w:pPr>
        <w:jc w:val="right"/>
        <w:rPr>
          <w:bCs/>
          <w:sz w:val="28"/>
          <w:szCs w:val="28"/>
        </w:rPr>
      </w:pPr>
      <w:r>
        <w:rPr>
          <w:bCs/>
          <w:sz w:val="28"/>
          <w:szCs w:val="28"/>
        </w:rPr>
        <w:lastRenderedPageBreak/>
        <w:t xml:space="preserve">Приложение </w:t>
      </w:r>
    </w:p>
    <w:p w:rsidR="009778E7" w:rsidRDefault="009778E7" w:rsidP="009778E7">
      <w:pPr>
        <w:jc w:val="right"/>
        <w:rPr>
          <w:bCs/>
          <w:sz w:val="28"/>
          <w:szCs w:val="28"/>
        </w:rPr>
      </w:pPr>
      <w:r>
        <w:rPr>
          <w:bCs/>
          <w:sz w:val="28"/>
          <w:szCs w:val="28"/>
        </w:rPr>
        <w:t>к постановлению</w:t>
      </w:r>
      <w:r w:rsidR="006518F1">
        <w:rPr>
          <w:bCs/>
          <w:sz w:val="28"/>
          <w:szCs w:val="28"/>
        </w:rPr>
        <w:t xml:space="preserve"> </w:t>
      </w:r>
      <w:r>
        <w:rPr>
          <w:bCs/>
          <w:sz w:val="28"/>
          <w:szCs w:val="28"/>
        </w:rPr>
        <w:t xml:space="preserve">Администрации </w:t>
      </w:r>
    </w:p>
    <w:p w:rsidR="006518F1" w:rsidRDefault="009778E7" w:rsidP="006518F1">
      <w:pPr>
        <w:tabs>
          <w:tab w:val="left" w:pos="5954"/>
          <w:tab w:val="left" w:pos="6237"/>
          <w:tab w:val="left" w:pos="6521"/>
          <w:tab w:val="left" w:pos="6663"/>
        </w:tabs>
        <w:jc w:val="right"/>
        <w:rPr>
          <w:bCs/>
          <w:sz w:val="28"/>
          <w:szCs w:val="28"/>
        </w:rPr>
      </w:pPr>
      <w:r>
        <w:rPr>
          <w:bCs/>
          <w:sz w:val="28"/>
          <w:szCs w:val="28"/>
        </w:rPr>
        <w:t>Волочаевского сельского поселения</w:t>
      </w:r>
    </w:p>
    <w:p w:rsidR="009778E7" w:rsidRDefault="009778E7" w:rsidP="006518F1">
      <w:pPr>
        <w:tabs>
          <w:tab w:val="left" w:pos="5954"/>
          <w:tab w:val="left" w:pos="6237"/>
          <w:tab w:val="left" w:pos="6521"/>
          <w:tab w:val="left" w:pos="6663"/>
        </w:tabs>
        <w:jc w:val="right"/>
        <w:rPr>
          <w:bCs/>
          <w:sz w:val="28"/>
          <w:szCs w:val="28"/>
        </w:rPr>
      </w:pPr>
      <w:r>
        <w:rPr>
          <w:bCs/>
          <w:sz w:val="28"/>
          <w:szCs w:val="28"/>
        </w:rPr>
        <w:t xml:space="preserve"> от </w:t>
      </w:r>
      <w:r w:rsidR="00AF6844">
        <w:rPr>
          <w:bCs/>
          <w:sz w:val="28"/>
          <w:szCs w:val="28"/>
        </w:rPr>
        <w:t>29.12</w:t>
      </w:r>
      <w:r w:rsidR="00C806B8">
        <w:rPr>
          <w:bCs/>
          <w:sz w:val="28"/>
          <w:szCs w:val="28"/>
        </w:rPr>
        <w:t>.202</w:t>
      </w:r>
      <w:r w:rsidR="00EE1FFB">
        <w:rPr>
          <w:bCs/>
          <w:sz w:val="28"/>
          <w:szCs w:val="28"/>
        </w:rPr>
        <w:t>3</w:t>
      </w:r>
      <w:r w:rsidR="00FB4AD8">
        <w:rPr>
          <w:bCs/>
          <w:sz w:val="28"/>
          <w:szCs w:val="28"/>
        </w:rPr>
        <w:t xml:space="preserve"> </w:t>
      </w:r>
      <w:r>
        <w:rPr>
          <w:bCs/>
          <w:sz w:val="28"/>
          <w:szCs w:val="28"/>
        </w:rPr>
        <w:t>№</w:t>
      </w:r>
      <w:r w:rsidR="00AF6844">
        <w:rPr>
          <w:bCs/>
          <w:sz w:val="28"/>
          <w:szCs w:val="28"/>
        </w:rPr>
        <w:t>1</w:t>
      </w:r>
      <w:r w:rsidR="00EE1FFB">
        <w:rPr>
          <w:bCs/>
          <w:sz w:val="28"/>
          <w:szCs w:val="28"/>
        </w:rPr>
        <w:t>72</w:t>
      </w:r>
      <w:r>
        <w:rPr>
          <w:bCs/>
          <w:sz w:val="28"/>
          <w:szCs w:val="28"/>
        </w:rPr>
        <w:t xml:space="preserve"> </w:t>
      </w:r>
    </w:p>
    <w:p w:rsidR="009778E7" w:rsidRDefault="009778E7" w:rsidP="009778E7">
      <w:pPr>
        <w:jc w:val="right"/>
        <w:rPr>
          <w:bCs/>
          <w:sz w:val="28"/>
          <w:szCs w:val="28"/>
        </w:rPr>
      </w:pPr>
    </w:p>
    <w:p w:rsidR="009778E7" w:rsidRDefault="009778E7" w:rsidP="009778E7">
      <w:pPr>
        <w:jc w:val="right"/>
        <w:rPr>
          <w:bCs/>
          <w:sz w:val="28"/>
          <w:szCs w:val="28"/>
        </w:rPr>
      </w:pPr>
      <w:r>
        <w:rPr>
          <w:bCs/>
          <w:sz w:val="28"/>
          <w:szCs w:val="28"/>
        </w:rPr>
        <w:t>«Приложение №1</w:t>
      </w:r>
    </w:p>
    <w:p w:rsidR="009778E7" w:rsidRDefault="009778E7" w:rsidP="009778E7">
      <w:pPr>
        <w:jc w:val="right"/>
        <w:rPr>
          <w:bCs/>
          <w:sz w:val="28"/>
          <w:szCs w:val="28"/>
        </w:rPr>
      </w:pPr>
      <w:r>
        <w:rPr>
          <w:bCs/>
          <w:sz w:val="28"/>
          <w:szCs w:val="28"/>
        </w:rPr>
        <w:t>к постановлению</w:t>
      </w:r>
      <w:r w:rsidR="006518F1">
        <w:rPr>
          <w:bCs/>
          <w:sz w:val="28"/>
          <w:szCs w:val="28"/>
        </w:rPr>
        <w:t xml:space="preserve"> </w:t>
      </w:r>
      <w:r>
        <w:rPr>
          <w:bCs/>
          <w:sz w:val="28"/>
          <w:szCs w:val="28"/>
        </w:rPr>
        <w:t xml:space="preserve">Администрации </w:t>
      </w:r>
    </w:p>
    <w:p w:rsidR="006518F1" w:rsidRDefault="009778E7" w:rsidP="009778E7">
      <w:pPr>
        <w:jc w:val="right"/>
        <w:rPr>
          <w:bCs/>
          <w:sz w:val="28"/>
          <w:szCs w:val="28"/>
        </w:rPr>
      </w:pPr>
      <w:r>
        <w:rPr>
          <w:bCs/>
          <w:sz w:val="28"/>
          <w:szCs w:val="28"/>
        </w:rPr>
        <w:t xml:space="preserve">Волочаевского сельского поселения </w:t>
      </w:r>
    </w:p>
    <w:p w:rsidR="009778E7" w:rsidRDefault="009778E7" w:rsidP="009778E7">
      <w:pPr>
        <w:jc w:val="right"/>
        <w:rPr>
          <w:bCs/>
          <w:sz w:val="28"/>
          <w:szCs w:val="28"/>
        </w:rPr>
      </w:pPr>
      <w:r>
        <w:rPr>
          <w:bCs/>
          <w:sz w:val="28"/>
          <w:szCs w:val="28"/>
        </w:rPr>
        <w:t xml:space="preserve">от  30.11.2018 №133 </w:t>
      </w:r>
    </w:p>
    <w:p w:rsidR="009778E7" w:rsidRDefault="009778E7" w:rsidP="009778E7">
      <w:pPr>
        <w:jc w:val="center"/>
        <w:rPr>
          <w:bCs/>
          <w:sz w:val="28"/>
          <w:szCs w:val="28"/>
        </w:rPr>
      </w:pPr>
    </w:p>
    <w:p w:rsidR="009778E7" w:rsidRPr="00AE6D5B" w:rsidRDefault="009778E7" w:rsidP="009778E7">
      <w:pPr>
        <w:jc w:val="center"/>
        <w:rPr>
          <w:bCs/>
          <w:sz w:val="28"/>
          <w:szCs w:val="28"/>
        </w:rPr>
      </w:pPr>
      <w:r w:rsidRPr="00AE6D5B">
        <w:rPr>
          <w:bCs/>
          <w:sz w:val="28"/>
          <w:szCs w:val="28"/>
        </w:rPr>
        <w:t>ПАСПОРТ</w:t>
      </w:r>
    </w:p>
    <w:p w:rsidR="009778E7" w:rsidRDefault="009778E7" w:rsidP="009778E7">
      <w:pPr>
        <w:jc w:val="center"/>
        <w:rPr>
          <w:bCs/>
          <w:caps/>
          <w:sz w:val="28"/>
          <w:szCs w:val="28"/>
        </w:rPr>
      </w:pPr>
      <w:r w:rsidRPr="00AE6D5B">
        <w:rPr>
          <w:bCs/>
          <w:caps/>
          <w:sz w:val="28"/>
          <w:szCs w:val="28"/>
        </w:rPr>
        <w:t>муниципальной программЫ</w:t>
      </w:r>
    </w:p>
    <w:p w:rsidR="009778E7" w:rsidRPr="00AE6D5B" w:rsidRDefault="009778E7" w:rsidP="009778E7">
      <w:pPr>
        <w:jc w:val="center"/>
        <w:rPr>
          <w:sz w:val="28"/>
          <w:szCs w:val="28"/>
        </w:rPr>
      </w:pPr>
      <w:r>
        <w:rPr>
          <w:bCs/>
          <w:caps/>
          <w:sz w:val="28"/>
          <w:szCs w:val="28"/>
        </w:rPr>
        <w:t xml:space="preserve"> ВОЛОЧАЕВСКОГО СЕЛЬСКОГО ПОСЕЛЕНИЯ</w:t>
      </w:r>
    </w:p>
    <w:p w:rsidR="009778E7" w:rsidRPr="00846B81" w:rsidRDefault="009778E7" w:rsidP="009778E7">
      <w:pPr>
        <w:widowControl w:val="0"/>
        <w:ind w:left="360"/>
        <w:jc w:val="center"/>
        <w:rPr>
          <w:sz w:val="28"/>
          <w:szCs w:val="28"/>
        </w:rPr>
      </w:pPr>
      <w:r w:rsidRPr="00846B81">
        <w:rPr>
          <w:sz w:val="28"/>
          <w:szCs w:val="28"/>
        </w:rPr>
        <w:t xml:space="preserve"> «</w:t>
      </w:r>
      <w:r>
        <w:rPr>
          <w:sz w:val="28"/>
          <w:szCs w:val="28"/>
        </w:rPr>
        <w:t>ОХРАНА ОКРУЖАЮЩЕЙ СРЕДЫ И РАЦИОНАЛЬНОЕ ПРИРОДОПОЛЬЗОВАНИЕ</w:t>
      </w:r>
      <w:r w:rsidRPr="00846B81">
        <w:rPr>
          <w:sz w:val="28"/>
          <w:szCs w:val="28"/>
        </w:rPr>
        <w:t>»</w:t>
      </w:r>
    </w:p>
    <w:p w:rsidR="009778E7" w:rsidRPr="00846B81" w:rsidRDefault="009778E7" w:rsidP="009778E7">
      <w:pPr>
        <w:widowControl w:val="0"/>
        <w:ind w:left="360"/>
        <w:jc w:val="center"/>
        <w:rPr>
          <w:sz w:val="28"/>
          <w:szCs w:val="28"/>
        </w:rPr>
      </w:pPr>
    </w:p>
    <w:tbl>
      <w:tblPr>
        <w:tblW w:w="10185" w:type="dxa"/>
        <w:tblInd w:w="-459" w:type="dxa"/>
        <w:tblLayout w:type="fixed"/>
        <w:tblLook w:val="01E0"/>
      </w:tblPr>
      <w:tblGrid>
        <w:gridCol w:w="3167"/>
        <w:gridCol w:w="540"/>
        <w:gridCol w:w="6478"/>
      </w:tblGrid>
      <w:tr w:rsidR="009778E7" w:rsidRPr="00987066" w:rsidTr="00881888">
        <w:trPr>
          <w:trHeight w:val="948"/>
        </w:trPr>
        <w:tc>
          <w:tcPr>
            <w:tcW w:w="3167" w:type="dxa"/>
            <w:hideMark/>
          </w:tcPr>
          <w:p w:rsidR="009778E7" w:rsidRPr="00987066" w:rsidRDefault="009778E7" w:rsidP="00881888">
            <w:pPr>
              <w:rPr>
                <w:sz w:val="28"/>
                <w:szCs w:val="28"/>
              </w:rPr>
            </w:pPr>
            <w:r w:rsidRPr="00987066">
              <w:rPr>
                <w:sz w:val="28"/>
                <w:szCs w:val="28"/>
              </w:rPr>
              <w:t>Наименование муниципальн</w:t>
            </w:r>
            <w:r>
              <w:rPr>
                <w:sz w:val="28"/>
                <w:szCs w:val="28"/>
              </w:rPr>
              <w:t xml:space="preserve">ой программы </w:t>
            </w:r>
            <w:r w:rsidRPr="003E0561">
              <w:rPr>
                <w:sz w:val="28"/>
                <w:szCs w:val="28"/>
              </w:rPr>
              <w:t>Волочаевского сельского поселения</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tcPr>
          <w:p w:rsidR="009778E7" w:rsidRPr="003E0561" w:rsidRDefault="009778E7" w:rsidP="00881888">
            <w:pPr>
              <w:jc w:val="both"/>
              <w:rPr>
                <w:sz w:val="28"/>
                <w:szCs w:val="28"/>
              </w:rPr>
            </w:pPr>
            <w:r w:rsidRPr="003E0561">
              <w:rPr>
                <w:sz w:val="28"/>
                <w:szCs w:val="28"/>
              </w:rPr>
              <w:t>«Охрана окружающей среды и рациональное природопользование» - (далее – муниципальная программа)</w:t>
            </w:r>
          </w:p>
          <w:p w:rsidR="009778E7" w:rsidRPr="003E0561" w:rsidRDefault="009778E7" w:rsidP="00881888">
            <w:pPr>
              <w:jc w:val="both"/>
              <w:rPr>
                <w:sz w:val="28"/>
                <w:szCs w:val="28"/>
              </w:rPr>
            </w:pPr>
          </w:p>
        </w:tc>
      </w:tr>
      <w:tr w:rsidR="009778E7" w:rsidRPr="00987066" w:rsidTr="00881888">
        <w:trPr>
          <w:trHeight w:val="948"/>
        </w:trPr>
        <w:tc>
          <w:tcPr>
            <w:tcW w:w="3167" w:type="dxa"/>
            <w:hideMark/>
          </w:tcPr>
          <w:p w:rsidR="009778E7" w:rsidRPr="00987066" w:rsidRDefault="009778E7" w:rsidP="00881888">
            <w:pPr>
              <w:rPr>
                <w:sz w:val="28"/>
                <w:szCs w:val="28"/>
              </w:rPr>
            </w:pPr>
            <w:r w:rsidRPr="00987066">
              <w:rPr>
                <w:sz w:val="28"/>
                <w:szCs w:val="28"/>
              </w:rPr>
              <w:t xml:space="preserve">Ответственный исполнитель  </w:t>
            </w:r>
            <w:proofErr w:type="gramStart"/>
            <w:r w:rsidRPr="00987066">
              <w:rPr>
                <w:sz w:val="28"/>
                <w:szCs w:val="28"/>
              </w:rPr>
              <w:t>муниципальной</w:t>
            </w:r>
            <w:proofErr w:type="gramEnd"/>
          </w:p>
          <w:p w:rsidR="009778E7" w:rsidRPr="00987066" w:rsidRDefault="009778E7" w:rsidP="00881888">
            <w:pPr>
              <w:rPr>
                <w:sz w:val="28"/>
                <w:szCs w:val="28"/>
              </w:rPr>
            </w:pPr>
            <w:r w:rsidRPr="00987066">
              <w:rPr>
                <w:sz w:val="28"/>
                <w:szCs w:val="28"/>
              </w:rPr>
              <w:t>программы</w:t>
            </w:r>
            <w:r w:rsidRPr="003E0561">
              <w:rPr>
                <w:sz w:val="28"/>
                <w:szCs w:val="28"/>
              </w:rPr>
              <w:t xml:space="preserve"> Волочаевского сельского поселения</w:t>
            </w:r>
            <w:r w:rsidRPr="00987066">
              <w:rPr>
                <w:sz w:val="28"/>
                <w:szCs w:val="28"/>
              </w:rPr>
              <w:t xml:space="preserve"> </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hideMark/>
          </w:tcPr>
          <w:p w:rsidR="009778E7" w:rsidRPr="003E0561" w:rsidRDefault="009778E7" w:rsidP="00881888">
            <w:pPr>
              <w:jc w:val="both"/>
              <w:rPr>
                <w:sz w:val="28"/>
                <w:szCs w:val="28"/>
              </w:rPr>
            </w:pPr>
            <w:r w:rsidRPr="003E0561">
              <w:rPr>
                <w:sz w:val="28"/>
                <w:szCs w:val="28"/>
              </w:rPr>
              <w:t xml:space="preserve">Администрация Волочаевского сельского поселения </w:t>
            </w:r>
          </w:p>
        </w:tc>
      </w:tr>
      <w:tr w:rsidR="009778E7" w:rsidRPr="00987066" w:rsidTr="00881888">
        <w:tc>
          <w:tcPr>
            <w:tcW w:w="3167" w:type="dxa"/>
            <w:hideMark/>
          </w:tcPr>
          <w:p w:rsidR="009778E7" w:rsidRPr="00987066" w:rsidRDefault="009778E7" w:rsidP="00881888">
            <w:pPr>
              <w:rPr>
                <w:sz w:val="28"/>
                <w:szCs w:val="28"/>
              </w:rPr>
            </w:pPr>
            <w:r w:rsidRPr="00987066">
              <w:rPr>
                <w:sz w:val="28"/>
                <w:szCs w:val="28"/>
              </w:rPr>
              <w:t>Соисполнител</w:t>
            </w:r>
            <w:r>
              <w:rPr>
                <w:sz w:val="28"/>
                <w:szCs w:val="28"/>
              </w:rPr>
              <w:t>и</w:t>
            </w:r>
            <w:r w:rsidRPr="00987066">
              <w:rPr>
                <w:sz w:val="28"/>
                <w:szCs w:val="28"/>
              </w:rPr>
              <w:t xml:space="preserve"> </w:t>
            </w:r>
            <w:proofErr w:type="gramStart"/>
            <w:r w:rsidRPr="00987066">
              <w:rPr>
                <w:sz w:val="28"/>
                <w:szCs w:val="28"/>
              </w:rPr>
              <w:t>муниципальной</w:t>
            </w:r>
            <w:proofErr w:type="gramEnd"/>
          </w:p>
          <w:p w:rsidR="009778E7" w:rsidRPr="00987066" w:rsidRDefault="009778E7" w:rsidP="00881888">
            <w:pPr>
              <w:rPr>
                <w:sz w:val="28"/>
                <w:szCs w:val="28"/>
              </w:rPr>
            </w:pPr>
            <w:r w:rsidRPr="00987066">
              <w:rPr>
                <w:sz w:val="28"/>
                <w:szCs w:val="28"/>
              </w:rPr>
              <w:t xml:space="preserve">программы </w:t>
            </w:r>
            <w:r w:rsidRPr="003E0561">
              <w:rPr>
                <w:sz w:val="28"/>
                <w:szCs w:val="28"/>
              </w:rPr>
              <w:t>Волочаевского сельского поселения</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hideMark/>
          </w:tcPr>
          <w:p w:rsidR="009778E7" w:rsidRPr="00FC090A" w:rsidRDefault="009778E7" w:rsidP="00881888">
            <w:pPr>
              <w:pStyle w:val="a6"/>
              <w:rPr>
                <w:szCs w:val="28"/>
                <w:lang w:val="ru-RU" w:eastAsia="en-US"/>
              </w:rPr>
            </w:pPr>
            <w:r w:rsidRPr="00FC090A">
              <w:rPr>
                <w:kern w:val="2"/>
                <w:szCs w:val="28"/>
              </w:rPr>
              <w:t>отсутству</w:t>
            </w:r>
            <w:r>
              <w:rPr>
                <w:kern w:val="2"/>
                <w:szCs w:val="28"/>
                <w:lang w:val="ru-RU"/>
              </w:rPr>
              <w:t>ю</w:t>
            </w:r>
            <w:r w:rsidRPr="00FC090A">
              <w:rPr>
                <w:kern w:val="2"/>
                <w:szCs w:val="28"/>
              </w:rPr>
              <w:t>т</w:t>
            </w:r>
          </w:p>
        </w:tc>
      </w:tr>
      <w:tr w:rsidR="009778E7" w:rsidRPr="00987066" w:rsidTr="00881888">
        <w:tc>
          <w:tcPr>
            <w:tcW w:w="3167" w:type="dxa"/>
            <w:hideMark/>
          </w:tcPr>
          <w:p w:rsidR="009778E7" w:rsidRPr="00987066" w:rsidRDefault="009778E7" w:rsidP="00881888">
            <w:pPr>
              <w:rPr>
                <w:sz w:val="28"/>
                <w:szCs w:val="28"/>
              </w:rPr>
            </w:pPr>
            <w:r w:rsidRPr="00987066">
              <w:rPr>
                <w:sz w:val="28"/>
                <w:szCs w:val="28"/>
              </w:rPr>
              <w:t xml:space="preserve">Участники </w:t>
            </w:r>
            <w:proofErr w:type="gramStart"/>
            <w:r w:rsidRPr="00987066">
              <w:rPr>
                <w:sz w:val="28"/>
                <w:szCs w:val="28"/>
              </w:rPr>
              <w:t>муниципальной</w:t>
            </w:r>
            <w:proofErr w:type="gramEnd"/>
          </w:p>
          <w:p w:rsidR="009778E7" w:rsidRPr="00987066" w:rsidRDefault="009778E7" w:rsidP="00881888">
            <w:pPr>
              <w:rPr>
                <w:sz w:val="28"/>
                <w:szCs w:val="28"/>
              </w:rPr>
            </w:pPr>
            <w:r w:rsidRPr="00987066">
              <w:rPr>
                <w:sz w:val="28"/>
                <w:szCs w:val="28"/>
              </w:rPr>
              <w:t>программы</w:t>
            </w:r>
            <w:r w:rsidRPr="003E0561">
              <w:rPr>
                <w:sz w:val="28"/>
                <w:szCs w:val="28"/>
              </w:rPr>
              <w:t xml:space="preserve"> Волочаевского сельского поселения</w:t>
            </w:r>
            <w:r w:rsidRPr="00987066">
              <w:rPr>
                <w:sz w:val="28"/>
                <w:szCs w:val="28"/>
              </w:rPr>
              <w:t xml:space="preserve"> </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hideMark/>
          </w:tcPr>
          <w:p w:rsidR="009778E7" w:rsidRPr="00987066" w:rsidRDefault="009778E7" w:rsidP="00881888">
            <w:pPr>
              <w:jc w:val="both"/>
              <w:rPr>
                <w:sz w:val="28"/>
                <w:szCs w:val="28"/>
              </w:rPr>
            </w:pPr>
            <w:r w:rsidRPr="003E0561">
              <w:rPr>
                <w:sz w:val="28"/>
                <w:szCs w:val="28"/>
              </w:rPr>
              <w:t>Администрация Волочаевского сельского поселения</w:t>
            </w:r>
          </w:p>
        </w:tc>
      </w:tr>
      <w:tr w:rsidR="009778E7" w:rsidRPr="00987066" w:rsidTr="00881888">
        <w:tc>
          <w:tcPr>
            <w:tcW w:w="3167" w:type="dxa"/>
            <w:hideMark/>
          </w:tcPr>
          <w:p w:rsidR="00714A5B" w:rsidRDefault="009778E7" w:rsidP="00881888">
            <w:pPr>
              <w:rPr>
                <w:sz w:val="28"/>
                <w:szCs w:val="28"/>
              </w:rPr>
            </w:pPr>
            <w:r w:rsidRPr="00987066">
              <w:rPr>
                <w:sz w:val="28"/>
                <w:szCs w:val="28"/>
              </w:rPr>
              <w:t>Подпрограммы муниципальной программы</w:t>
            </w:r>
            <w:r w:rsidRPr="003E0561">
              <w:rPr>
                <w:sz w:val="28"/>
                <w:szCs w:val="28"/>
              </w:rPr>
              <w:t xml:space="preserve"> Волочаевского сельского поселения</w:t>
            </w:r>
            <w:r w:rsidRPr="00987066">
              <w:rPr>
                <w:sz w:val="28"/>
                <w:szCs w:val="28"/>
              </w:rPr>
              <w:t xml:space="preserve"> </w:t>
            </w:r>
          </w:p>
          <w:p w:rsidR="00714A5B" w:rsidRPr="00714A5B" w:rsidRDefault="00714A5B" w:rsidP="00714A5B">
            <w:pPr>
              <w:rPr>
                <w:sz w:val="28"/>
                <w:szCs w:val="28"/>
              </w:rPr>
            </w:pPr>
          </w:p>
          <w:p w:rsidR="00714A5B" w:rsidRPr="00714A5B" w:rsidRDefault="00714A5B" w:rsidP="00714A5B">
            <w:pPr>
              <w:rPr>
                <w:sz w:val="28"/>
                <w:szCs w:val="28"/>
              </w:rPr>
            </w:pPr>
          </w:p>
          <w:p w:rsidR="00714A5B" w:rsidRPr="00714A5B" w:rsidRDefault="00714A5B" w:rsidP="00714A5B">
            <w:pPr>
              <w:rPr>
                <w:sz w:val="28"/>
                <w:szCs w:val="28"/>
              </w:rPr>
            </w:pPr>
          </w:p>
          <w:p w:rsidR="00714A5B" w:rsidRPr="00714A5B" w:rsidRDefault="00714A5B" w:rsidP="00714A5B">
            <w:pPr>
              <w:rPr>
                <w:sz w:val="28"/>
                <w:szCs w:val="28"/>
              </w:rPr>
            </w:pPr>
          </w:p>
          <w:p w:rsidR="009778E7" w:rsidRPr="00714A5B" w:rsidRDefault="00714A5B" w:rsidP="00714A5B">
            <w:pPr>
              <w:rPr>
                <w:sz w:val="28"/>
                <w:szCs w:val="28"/>
              </w:rPr>
            </w:pPr>
            <w:r>
              <w:rPr>
                <w:sz w:val="28"/>
                <w:szCs w:val="28"/>
              </w:rPr>
              <w:t xml:space="preserve">Программо-целевые инструменты </w:t>
            </w:r>
            <w:r>
              <w:rPr>
                <w:sz w:val="28"/>
                <w:szCs w:val="28"/>
              </w:rPr>
              <w:lastRenderedPageBreak/>
              <w:t xml:space="preserve">муниципальной программы </w:t>
            </w:r>
            <w:r w:rsidRPr="003E0561">
              <w:rPr>
                <w:sz w:val="28"/>
                <w:szCs w:val="28"/>
              </w:rPr>
              <w:t>Волочаевского</w:t>
            </w:r>
            <w:r>
              <w:rPr>
                <w:sz w:val="28"/>
                <w:szCs w:val="28"/>
              </w:rPr>
              <w:t xml:space="preserve"> сельского поселения</w:t>
            </w:r>
          </w:p>
        </w:tc>
        <w:tc>
          <w:tcPr>
            <w:tcW w:w="540" w:type="dxa"/>
            <w:hideMark/>
          </w:tcPr>
          <w:p w:rsidR="009778E7" w:rsidRPr="00987066" w:rsidRDefault="009778E7" w:rsidP="00881888">
            <w:pPr>
              <w:jc w:val="center"/>
              <w:rPr>
                <w:sz w:val="28"/>
                <w:szCs w:val="28"/>
              </w:rPr>
            </w:pPr>
            <w:r w:rsidRPr="00987066">
              <w:rPr>
                <w:sz w:val="28"/>
                <w:szCs w:val="28"/>
              </w:rPr>
              <w:lastRenderedPageBreak/>
              <w:t>–</w:t>
            </w:r>
          </w:p>
        </w:tc>
        <w:tc>
          <w:tcPr>
            <w:tcW w:w="6478" w:type="dxa"/>
            <w:hideMark/>
          </w:tcPr>
          <w:p w:rsidR="009778E7" w:rsidRDefault="009778E7" w:rsidP="00881888">
            <w:pPr>
              <w:pStyle w:val="a6"/>
              <w:rPr>
                <w:szCs w:val="28"/>
                <w:lang w:val="ru-RU" w:eastAsia="en-US"/>
              </w:rPr>
            </w:pPr>
            <w:r w:rsidRPr="00E13D18">
              <w:rPr>
                <w:szCs w:val="28"/>
                <w:lang w:val="ru-RU" w:eastAsia="en-US"/>
              </w:rPr>
              <w:t>1.«Охрана окружающей среды в Волочаевском сельском поселении».</w:t>
            </w:r>
          </w:p>
          <w:p w:rsidR="009778E7" w:rsidRDefault="009778E7" w:rsidP="00881888">
            <w:pPr>
              <w:pStyle w:val="a6"/>
              <w:rPr>
                <w:szCs w:val="28"/>
                <w:lang w:val="ru-RU" w:eastAsia="en-US"/>
              </w:rPr>
            </w:pPr>
            <w:r>
              <w:rPr>
                <w:szCs w:val="28"/>
                <w:lang w:val="ru-RU" w:eastAsia="en-US"/>
              </w:rPr>
              <w:t>2</w:t>
            </w:r>
            <w:r w:rsidRPr="002A2F09">
              <w:rPr>
                <w:szCs w:val="28"/>
                <w:lang w:val="ru-RU" w:eastAsia="en-US"/>
              </w:rPr>
              <w:t>.</w:t>
            </w:r>
            <w:r w:rsidRPr="002A2F09">
              <w:rPr>
                <w:szCs w:val="28"/>
                <w:lang w:eastAsia="en-US"/>
              </w:rPr>
              <w:t xml:space="preserve">«Формирование комплексной системы управления отходами и вторичными материальными ресурсами на территории </w:t>
            </w:r>
            <w:r w:rsidRPr="00E13D18">
              <w:rPr>
                <w:szCs w:val="28"/>
              </w:rPr>
              <w:t>Волочаевского сельского поселения</w:t>
            </w:r>
            <w:r w:rsidRPr="002A2F09">
              <w:rPr>
                <w:szCs w:val="28"/>
                <w:lang w:eastAsia="en-US"/>
              </w:rPr>
              <w:t>»</w:t>
            </w:r>
            <w:r>
              <w:rPr>
                <w:szCs w:val="28"/>
                <w:lang w:val="ru-RU" w:eastAsia="en-US"/>
              </w:rPr>
              <w:t>.</w:t>
            </w:r>
          </w:p>
          <w:p w:rsidR="00714A5B" w:rsidRDefault="009778E7" w:rsidP="00881888">
            <w:pPr>
              <w:pStyle w:val="a6"/>
              <w:rPr>
                <w:szCs w:val="28"/>
                <w:lang w:val="ru-RU"/>
              </w:rPr>
            </w:pPr>
            <w:r w:rsidRPr="0003328D">
              <w:rPr>
                <w:szCs w:val="28"/>
                <w:lang w:val="ru-RU" w:eastAsia="en-US"/>
              </w:rPr>
              <w:t>3.</w:t>
            </w:r>
            <w:r w:rsidRPr="0003328D">
              <w:rPr>
                <w:szCs w:val="28"/>
              </w:rPr>
              <w:t xml:space="preserve"> «Использование и охрана земель на территории муниципального образования «Волочаевское сельское поселение»</w:t>
            </w:r>
          </w:p>
          <w:p w:rsidR="00714A5B" w:rsidRDefault="00714A5B" w:rsidP="00714A5B">
            <w:pPr>
              <w:pStyle w:val="a6"/>
              <w:ind w:firstLine="13"/>
              <w:rPr>
                <w:szCs w:val="28"/>
                <w:lang w:val="ru-RU"/>
              </w:rPr>
            </w:pPr>
            <w:r>
              <w:rPr>
                <w:szCs w:val="28"/>
                <w:lang w:val="ru-RU"/>
              </w:rPr>
              <w:t>- отсутствуют</w:t>
            </w:r>
          </w:p>
          <w:p w:rsidR="00714A5B" w:rsidRDefault="00714A5B" w:rsidP="00881888">
            <w:pPr>
              <w:pStyle w:val="a6"/>
              <w:rPr>
                <w:szCs w:val="28"/>
                <w:lang w:val="ru-RU"/>
              </w:rPr>
            </w:pPr>
          </w:p>
          <w:p w:rsidR="00714A5B" w:rsidRPr="00714A5B" w:rsidRDefault="00714A5B" w:rsidP="00881888">
            <w:pPr>
              <w:pStyle w:val="a6"/>
              <w:rPr>
                <w:szCs w:val="28"/>
                <w:lang w:val="ru-RU" w:eastAsia="en-US"/>
              </w:rPr>
            </w:pPr>
          </w:p>
        </w:tc>
      </w:tr>
      <w:tr w:rsidR="009778E7" w:rsidRPr="00987066" w:rsidTr="00881888">
        <w:tc>
          <w:tcPr>
            <w:tcW w:w="3167" w:type="dxa"/>
            <w:hideMark/>
          </w:tcPr>
          <w:p w:rsidR="009778E7" w:rsidRPr="00987066" w:rsidRDefault="009778E7" w:rsidP="00881888">
            <w:pPr>
              <w:rPr>
                <w:sz w:val="28"/>
                <w:szCs w:val="28"/>
              </w:rPr>
            </w:pPr>
            <w:r w:rsidRPr="00987066">
              <w:rPr>
                <w:sz w:val="28"/>
                <w:szCs w:val="28"/>
              </w:rPr>
              <w:lastRenderedPageBreak/>
              <w:t>Цел</w:t>
            </w:r>
            <w:r>
              <w:rPr>
                <w:sz w:val="28"/>
                <w:szCs w:val="28"/>
              </w:rPr>
              <w:t>и</w:t>
            </w:r>
            <w:r w:rsidRPr="00987066">
              <w:rPr>
                <w:sz w:val="28"/>
                <w:szCs w:val="28"/>
              </w:rPr>
              <w:t xml:space="preserve">  муниципальной</w:t>
            </w:r>
          </w:p>
          <w:p w:rsidR="009778E7" w:rsidRPr="00987066" w:rsidRDefault="009778E7" w:rsidP="00881888">
            <w:pPr>
              <w:rPr>
                <w:sz w:val="28"/>
                <w:szCs w:val="28"/>
              </w:rPr>
            </w:pPr>
            <w:r w:rsidRPr="00987066">
              <w:rPr>
                <w:sz w:val="28"/>
                <w:szCs w:val="28"/>
              </w:rPr>
              <w:t>программы</w:t>
            </w:r>
            <w:r w:rsidRPr="003E0561">
              <w:rPr>
                <w:sz w:val="28"/>
                <w:szCs w:val="28"/>
              </w:rPr>
              <w:t xml:space="preserve"> Волочаевского сельского поселения</w:t>
            </w:r>
            <w:r w:rsidRPr="00987066">
              <w:rPr>
                <w:sz w:val="28"/>
                <w:szCs w:val="28"/>
              </w:rPr>
              <w:t xml:space="preserve"> </w:t>
            </w:r>
          </w:p>
        </w:tc>
        <w:tc>
          <w:tcPr>
            <w:tcW w:w="540" w:type="dxa"/>
            <w:noWrap/>
            <w:hideMark/>
          </w:tcPr>
          <w:p w:rsidR="009778E7" w:rsidRPr="00987066" w:rsidRDefault="009778E7" w:rsidP="00881888">
            <w:pPr>
              <w:jc w:val="center"/>
              <w:rPr>
                <w:sz w:val="28"/>
                <w:szCs w:val="28"/>
              </w:rPr>
            </w:pPr>
            <w:r w:rsidRPr="00987066">
              <w:rPr>
                <w:sz w:val="28"/>
                <w:szCs w:val="28"/>
              </w:rPr>
              <w:t>–</w:t>
            </w:r>
          </w:p>
        </w:tc>
        <w:tc>
          <w:tcPr>
            <w:tcW w:w="6478" w:type="dxa"/>
            <w:noWrap/>
            <w:hideMark/>
          </w:tcPr>
          <w:p w:rsidR="009778E7" w:rsidRDefault="009778E7" w:rsidP="00881888">
            <w:pPr>
              <w:jc w:val="both"/>
              <w:rPr>
                <w:sz w:val="28"/>
                <w:szCs w:val="28"/>
              </w:rPr>
            </w:pPr>
            <w:r w:rsidRPr="00987066">
              <w:rPr>
                <w:sz w:val="28"/>
                <w:szCs w:val="28"/>
              </w:rPr>
              <w:t xml:space="preserve">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w:t>
            </w:r>
          </w:p>
          <w:p w:rsidR="009778E7" w:rsidRDefault="009778E7" w:rsidP="00881888">
            <w:pPr>
              <w:jc w:val="both"/>
            </w:pPr>
            <w:r>
              <w:rPr>
                <w:sz w:val="28"/>
                <w:szCs w:val="28"/>
              </w:rPr>
              <w:t>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9778E7" w:rsidRDefault="009778E7" w:rsidP="00881888">
            <w:pPr>
              <w:jc w:val="both"/>
            </w:pPr>
            <w:r>
              <w:rPr>
                <w:sz w:val="28"/>
                <w:szCs w:val="28"/>
              </w:rPr>
              <w:t xml:space="preserve">систематическое проведение инвентаризации земель, выявление нерационального их использования; </w:t>
            </w:r>
          </w:p>
          <w:p w:rsidR="009778E7" w:rsidRPr="00987066" w:rsidRDefault="009778E7" w:rsidP="00881888">
            <w:pPr>
              <w:jc w:val="both"/>
              <w:rPr>
                <w:sz w:val="28"/>
                <w:szCs w:val="28"/>
              </w:rPr>
            </w:pPr>
            <w:r>
              <w:rPr>
                <w:sz w:val="28"/>
                <w:szCs w:val="28"/>
              </w:rPr>
              <w:t xml:space="preserve">сохранения качества земель (почв) </w:t>
            </w:r>
          </w:p>
        </w:tc>
      </w:tr>
      <w:tr w:rsidR="009778E7" w:rsidRPr="00987066" w:rsidTr="00881888">
        <w:tc>
          <w:tcPr>
            <w:tcW w:w="3167" w:type="dxa"/>
            <w:hideMark/>
          </w:tcPr>
          <w:p w:rsidR="009778E7" w:rsidRPr="00987066" w:rsidRDefault="009778E7" w:rsidP="00881888">
            <w:pPr>
              <w:rPr>
                <w:sz w:val="28"/>
                <w:szCs w:val="28"/>
              </w:rPr>
            </w:pPr>
            <w:r w:rsidRPr="00987066">
              <w:rPr>
                <w:sz w:val="28"/>
                <w:szCs w:val="28"/>
              </w:rPr>
              <w:t xml:space="preserve">Задачи муниципальной программы </w:t>
            </w:r>
            <w:r w:rsidRPr="003E0561">
              <w:rPr>
                <w:sz w:val="28"/>
                <w:szCs w:val="28"/>
              </w:rPr>
              <w:t>Волочаевского сельского поселения</w:t>
            </w:r>
          </w:p>
        </w:tc>
        <w:tc>
          <w:tcPr>
            <w:tcW w:w="540" w:type="dxa"/>
            <w:noWrap/>
            <w:hideMark/>
          </w:tcPr>
          <w:p w:rsidR="009778E7" w:rsidRPr="0003328D" w:rsidRDefault="009778E7" w:rsidP="00881888">
            <w:pPr>
              <w:jc w:val="center"/>
              <w:rPr>
                <w:sz w:val="28"/>
                <w:szCs w:val="28"/>
              </w:rPr>
            </w:pPr>
            <w:r w:rsidRPr="0003328D">
              <w:rPr>
                <w:sz w:val="28"/>
                <w:szCs w:val="28"/>
              </w:rPr>
              <w:t>–</w:t>
            </w:r>
          </w:p>
        </w:tc>
        <w:tc>
          <w:tcPr>
            <w:tcW w:w="6478" w:type="dxa"/>
            <w:noWrap/>
          </w:tcPr>
          <w:p w:rsidR="009778E7" w:rsidRPr="00E51BAB" w:rsidRDefault="009778E7" w:rsidP="00881888">
            <w:pPr>
              <w:pStyle w:val="ConsPlusCell"/>
              <w:spacing w:line="276" w:lineRule="auto"/>
              <w:jc w:val="both"/>
              <w:rPr>
                <w:rFonts w:ascii="Times New Roman" w:hAnsi="Times New Roman" w:cs="Times New Roman"/>
                <w:sz w:val="28"/>
                <w:szCs w:val="28"/>
              </w:rPr>
            </w:pPr>
            <w:r w:rsidRPr="00E51BAB">
              <w:rPr>
                <w:rFonts w:ascii="Times New Roman" w:hAnsi="Times New Roman" w:cs="Times New Roman"/>
                <w:sz w:val="28"/>
                <w:szCs w:val="28"/>
              </w:rPr>
              <w:t>снижение общей антропогенной нагрузки на окружающую среду и сохранение природных экосистем;</w:t>
            </w:r>
            <w:r w:rsidRPr="00E51BAB">
              <w:rPr>
                <w:rFonts w:ascii="Times New Roman" w:hAnsi="Times New Roman" w:cs="Times New Roman"/>
                <w:sz w:val="28"/>
                <w:szCs w:val="28"/>
              </w:rPr>
              <w:tab/>
            </w:r>
          </w:p>
          <w:p w:rsidR="009778E7" w:rsidRPr="00E51BAB" w:rsidRDefault="009778E7" w:rsidP="00881888">
            <w:pPr>
              <w:pStyle w:val="ConsPlusCell"/>
              <w:spacing w:line="276" w:lineRule="auto"/>
              <w:jc w:val="both"/>
              <w:rPr>
                <w:rFonts w:ascii="Times New Roman" w:hAnsi="Times New Roman" w:cs="Times New Roman"/>
                <w:sz w:val="28"/>
                <w:szCs w:val="28"/>
              </w:rPr>
            </w:pPr>
            <w:r w:rsidRPr="00E51BAB">
              <w:rPr>
                <w:rFonts w:ascii="Times New Roman" w:hAnsi="Times New Roman" w:cs="Times New Roman"/>
                <w:sz w:val="28"/>
                <w:szCs w:val="28"/>
              </w:rPr>
              <w:t>создание  комплексной системы управления твердыми бытовыми отходами и вторичными материальными ресурсами;</w:t>
            </w:r>
          </w:p>
          <w:p w:rsidR="009778E7" w:rsidRPr="00E51BAB" w:rsidRDefault="009778E7" w:rsidP="00881888">
            <w:pPr>
              <w:widowControl w:val="0"/>
              <w:autoSpaceDE w:val="0"/>
              <w:ind w:firstLine="13"/>
              <w:jc w:val="both"/>
            </w:pPr>
            <w:r w:rsidRPr="00E51BAB">
              <w:rPr>
                <w:sz w:val="28"/>
                <w:szCs w:val="28"/>
              </w:rPr>
              <w:t>- повышение эффективности использования и охраны земель;</w:t>
            </w:r>
          </w:p>
          <w:p w:rsidR="009778E7" w:rsidRPr="00E51BAB" w:rsidRDefault="009778E7" w:rsidP="00881888">
            <w:pPr>
              <w:widowControl w:val="0"/>
              <w:autoSpaceDE w:val="0"/>
              <w:ind w:firstLine="13"/>
            </w:pPr>
            <w:r w:rsidRPr="00E51BAB">
              <w:rPr>
                <w:sz w:val="28"/>
                <w:szCs w:val="28"/>
              </w:rPr>
              <w:t>-  обеспечение организации рационального использования и охраны земель;</w:t>
            </w:r>
          </w:p>
          <w:p w:rsidR="009778E7" w:rsidRPr="00E51BAB" w:rsidRDefault="009778E7" w:rsidP="00881888">
            <w:pPr>
              <w:pStyle w:val="ConsPlusCell"/>
              <w:spacing w:line="276" w:lineRule="auto"/>
              <w:jc w:val="both"/>
              <w:rPr>
                <w:rFonts w:ascii="Times New Roman" w:hAnsi="Times New Roman" w:cs="Times New Roman"/>
                <w:sz w:val="28"/>
                <w:szCs w:val="28"/>
              </w:rPr>
            </w:pPr>
            <w:r w:rsidRPr="00E51BAB">
              <w:rPr>
                <w:rFonts w:ascii="Times New Roman" w:hAnsi="Times New Roman" w:cs="Times New Roman"/>
                <w:sz w:val="28"/>
                <w:szCs w:val="28"/>
              </w:rPr>
              <w:t>- проведение инвентаризации земель</w:t>
            </w:r>
          </w:p>
        </w:tc>
      </w:tr>
      <w:tr w:rsidR="009778E7" w:rsidRPr="00987066" w:rsidTr="00881888">
        <w:tc>
          <w:tcPr>
            <w:tcW w:w="3167" w:type="dxa"/>
            <w:hideMark/>
          </w:tcPr>
          <w:p w:rsidR="009778E7" w:rsidRPr="00987066" w:rsidRDefault="009778E7" w:rsidP="006518F1">
            <w:pPr>
              <w:rPr>
                <w:sz w:val="28"/>
                <w:szCs w:val="28"/>
              </w:rPr>
            </w:pPr>
            <w:r w:rsidRPr="00987066">
              <w:rPr>
                <w:sz w:val="28"/>
                <w:szCs w:val="28"/>
              </w:rPr>
              <w:t>Целевые показатели муниципальной программы</w:t>
            </w:r>
            <w:r w:rsidRPr="003E0561">
              <w:rPr>
                <w:sz w:val="28"/>
                <w:szCs w:val="28"/>
              </w:rPr>
              <w:t xml:space="preserve"> Волочаевского сельского поселения</w:t>
            </w:r>
            <w:r w:rsidRPr="00987066">
              <w:rPr>
                <w:sz w:val="28"/>
                <w:szCs w:val="28"/>
              </w:rPr>
              <w:t xml:space="preserve"> </w:t>
            </w:r>
          </w:p>
        </w:tc>
        <w:tc>
          <w:tcPr>
            <w:tcW w:w="540" w:type="dxa"/>
            <w:noWrap/>
            <w:hideMark/>
          </w:tcPr>
          <w:p w:rsidR="009778E7" w:rsidRPr="00987066" w:rsidRDefault="009778E7" w:rsidP="00881888">
            <w:pPr>
              <w:jc w:val="center"/>
              <w:rPr>
                <w:sz w:val="28"/>
                <w:szCs w:val="28"/>
              </w:rPr>
            </w:pPr>
            <w:r w:rsidRPr="00987066">
              <w:rPr>
                <w:sz w:val="28"/>
                <w:szCs w:val="28"/>
              </w:rPr>
              <w:t>–</w:t>
            </w:r>
          </w:p>
        </w:tc>
        <w:tc>
          <w:tcPr>
            <w:tcW w:w="6478" w:type="dxa"/>
            <w:noWrap/>
          </w:tcPr>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количество очагов захламления и несанкционированных свалок;</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количество высаженных саженцев;</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kern w:val="2"/>
                <w:sz w:val="28"/>
                <w:szCs w:val="28"/>
              </w:rPr>
              <w:t xml:space="preserve">количество установленных контейнеров для сбора и дальнейшей утилизации </w:t>
            </w:r>
            <w:r w:rsidRPr="00E51BAB">
              <w:rPr>
                <w:rFonts w:ascii="Times New Roman" w:hAnsi="Times New Roman" w:cs="Times New Roman"/>
                <w:sz w:val="28"/>
                <w:szCs w:val="28"/>
              </w:rPr>
              <w:t xml:space="preserve"> опасных бытовых отходов;</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kern w:val="2"/>
                <w:sz w:val="28"/>
                <w:szCs w:val="28"/>
              </w:rPr>
              <w:t xml:space="preserve">количество проведенных мероприятий по </w:t>
            </w:r>
            <w:r w:rsidRPr="00E51BAB">
              <w:rPr>
                <w:rFonts w:ascii="Times New Roman" w:hAnsi="Times New Roman" w:cs="Times New Roman"/>
                <w:color w:val="000000"/>
                <w:sz w:val="28"/>
                <w:szCs w:val="28"/>
              </w:rPr>
              <w:t>обследованию территории поселения на предмет наличия клещей и проведение противоклещевых обработок;</w:t>
            </w:r>
          </w:p>
          <w:p w:rsidR="009778E7" w:rsidRPr="00E51BAB" w:rsidRDefault="00BC2CDB" w:rsidP="00BC2CDB">
            <w:pPr>
              <w:jc w:val="both"/>
              <w:rPr>
                <w:sz w:val="28"/>
                <w:szCs w:val="28"/>
              </w:rPr>
            </w:pPr>
            <w:r w:rsidRPr="00E51BAB">
              <w:rPr>
                <w:sz w:val="28"/>
                <w:szCs w:val="28"/>
              </w:rPr>
              <w:t>количество проведенных мероприятий в области  экологического просвещения и образования</w:t>
            </w:r>
          </w:p>
        </w:tc>
      </w:tr>
      <w:tr w:rsidR="009778E7" w:rsidRPr="00987066" w:rsidTr="00881888">
        <w:trPr>
          <w:trHeight w:val="1376"/>
        </w:trPr>
        <w:tc>
          <w:tcPr>
            <w:tcW w:w="3167" w:type="dxa"/>
            <w:hideMark/>
          </w:tcPr>
          <w:p w:rsidR="009778E7" w:rsidRPr="00987066" w:rsidRDefault="009778E7" w:rsidP="00881888">
            <w:pPr>
              <w:rPr>
                <w:sz w:val="28"/>
                <w:szCs w:val="28"/>
              </w:rPr>
            </w:pPr>
            <w:r w:rsidRPr="00987066">
              <w:rPr>
                <w:sz w:val="28"/>
                <w:szCs w:val="28"/>
              </w:rPr>
              <w:t>Этапы и сроки реализации муниципальной программы</w:t>
            </w:r>
            <w:r w:rsidRPr="003E0561">
              <w:rPr>
                <w:sz w:val="28"/>
                <w:szCs w:val="28"/>
              </w:rPr>
              <w:t xml:space="preserve"> Волочаевского сельского поселения</w:t>
            </w:r>
            <w:r w:rsidRPr="00987066">
              <w:rPr>
                <w:sz w:val="28"/>
                <w:szCs w:val="28"/>
              </w:rPr>
              <w:t xml:space="preserve"> </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hideMark/>
          </w:tcPr>
          <w:p w:rsidR="009778E7" w:rsidRPr="00E51BAB" w:rsidRDefault="009778E7" w:rsidP="00881888">
            <w:pPr>
              <w:jc w:val="both"/>
              <w:rPr>
                <w:sz w:val="28"/>
                <w:szCs w:val="28"/>
              </w:rPr>
            </w:pPr>
            <w:r w:rsidRPr="00E51BAB">
              <w:rPr>
                <w:sz w:val="28"/>
                <w:szCs w:val="28"/>
              </w:rPr>
              <w:t xml:space="preserve">2019 – 2030 годы. </w:t>
            </w:r>
          </w:p>
          <w:p w:rsidR="009778E7" w:rsidRPr="00E51BAB" w:rsidRDefault="009778E7" w:rsidP="00881888">
            <w:pPr>
              <w:jc w:val="both"/>
              <w:rPr>
                <w:rFonts w:cs="Arial"/>
                <w:sz w:val="28"/>
                <w:szCs w:val="28"/>
              </w:rPr>
            </w:pPr>
            <w:r w:rsidRPr="00E51BAB">
              <w:rPr>
                <w:sz w:val="28"/>
                <w:szCs w:val="28"/>
              </w:rPr>
              <w:t>Э</w:t>
            </w:r>
            <w:r w:rsidRPr="00E51BAB">
              <w:rPr>
                <w:rFonts w:cs="Arial"/>
                <w:sz w:val="28"/>
                <w:szCs w:val="28"/>
              </w:rPr>
              <w:t xml:space="preserve">тапы реализации </w:t>
            </w:r>
            <w:r w:rsidRPr="00E51BAB">
              <w:rPr>
                <w:sz w:val="28"/>
                <w:szCs w:val="28"/>
              </w:rPr>
              <w:t>муниципальной</w:t>
            </w:r>
            <w:r w:rsidRPr="00E51BAB">
              <w:rPr>
                <w:rFonts w:cs="Arial"/>
                <w:sz w:val="28"/>
                <w:szCs w:val="28"/>
              </w:rPr>
              <w:t xml:space="preserve"> программы не выделяются.</w:t>
            </w:r>
          </w:p>
        </w:tc>
      </w:tr>
      <w:tr w:rsidR="009778E7" w:rsidRPr="00987066" w:rsidTr="00881888">
        <w:tc>
          <w:tcPr>
            <w:tcW w:w="3167" w:type="dxa"/>
            <w:hideMark/>
          </w:tcPr>
          <w:p w:rsidR="009778E7" w:rsidRPr="00987066" w:rsidRDefault="009778E7" w:rsidP="00881888">
            <w:pPr>
              <w:rPr>
                <w:sz w:val="28"/>
                <w:szCs w:val="28"/>
              </w:rPr>
            </w:pPr>
            <w:r w:rsidRPr="00987066">
              <w:rPr>
                <w:sz w:val="28"/>
                <w:szCs w:val="28"/>
              </w:rPr>
              <w:lastRenderedPageBreak/>
              <w:t>Ресурсное обеспечение муниципальной программы</w:t>
            </w:r>
            <w:r w:rsidRPr="003E0561">
              <w:rPr>
                <w:sz w:val="28"/>
                <w:szCs w:val="28"/>
              </w:rPr>
              <w:t xml:space="preserve"> Волочаевского сельского поселения</w:t>
            </w:r>
            <w:r w:rsidRPr="00987066">
              <w:rPr>
                <w:sz w:val="28"/>
                <w:szCs w:val="28"/>
              </w:rPr>
              <w:t xml:space="preserve"> </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hideMark/>
          </w:tcPr>
          <w:p w:rsidR="009778E7" w:rsidRPr="00E51BAB" w:rsidRDefault="009778E7" w:rsidP="00881888">
            <w:pPr>
              <w:jc w:val="both"/>
              <w:rPr>
                <w:sz w:val="28"/>
              </w:rPr>
            </w:pPr>
            <w:r w:rsidRPr="00E51BAB">
              <w:rPr>
                <w:sz w:val="28"/>
                <w:szCs w:val="28"/>
              </w:rPr>
              <w:t xml:space="preserve">Общий объем финансирования Программы составляет </w:t>
            </w:r>
            <w:r w:rsidR="00483807">
              <w:rPr>
                <w:sz w:val="28"/>
                <w:szCs w:val="28"/>
              </w:rPr>
              <w:t>819,0</w:t>
            </w:r>
            <w:r w:rsidRPr="00E51BAB">
              <w:rPr>
                <w:sz w:val="28"/>
                <w:szCs w:val="28"/>
              </w:rPr>
              <w:t xml:space="preserve"> </w:t>
            </w:r>
            <w:r w:rsidRPr="00E51BAB">
              <w:rPr>
                <w:sz w:val="28"/>
              </w:rPr>
              <w:t>тыс. рублей, в том числе:</w:t>
            </w:r>
          </w:p>
          <w:p w:rsidR="009778E7" w:rsidRPr="00E51BAB" w:rsidRDefault="009778E7" w:rsidP="00881888">
            <w:pPr>
              <w:jc w:val="both"/>
              <w:rPr>
                <w:sz w:val="28"/>
              </w:rPr>
            </w:pPr>
            <w:r w:rsidRPr="00E51BAB">
              <w:rPr>
                <w:sz w:val="28"/>
              </w:rPr>
              <w:t xml:space="preserve">             2019 год   3</w:t>
            </w:r>
            <w:r w:rsidR="006E58E7" w:rsidRPr="00E51BAB">
              <w:rPr>
                <w:sz w:val="28"/>
              </w:rPr>
              <w:t>74</w:t>
            </w:r>
            <w:r w:rsidRPr="00E51BAB">
              <w:rPr>
                <w:sz w:val="28"/>
              </w:rPr>
              <w:t>,</w:t>
            </w:r>
            <w:r w:rsidR="006E58E7" w:rsidRPr="00E51BAB">
              <w:rPr>
                <w:sz w:val="28"/>
              </w:rPr>
              <w:t xml:space="preserve">9 </w:t>
            </w:r>
            <w:r w:rsidRPr="00E51BAB">
              <w:rPr>
                <w:sz w:val="28"/>
              </w:rPr>
              <w:t xml:space="preserve"> тыс. руб.</w:t>
            </w:r>
          </w:p>
          <w:p w:rsidR="009778E7" w:rsidRPr="00E51BAB" w:rsidRDefault="009778E7" w:rsidP="00881888">
            <w:pPr>
              <w:jc w:val="both"/>
              <w:rPr>
                <w:sz w:val="28"/>
              </w:rPr>
            </w:pPr>
            <w:r w:rsidRPr="00E51BAB">
              <w:rPr>
                <w:sz w:val="28"/>
              </w:rPr>
              <w:t xml:space="preserve">             2020 год   </w:t>
            </w:r>
            <w:r w:rsidR="00F0749E">
              <w:rPr>
                <w:sz w:val="28"/>
              </w:rPr>
              <w:t>47,4</w:t>
            </w:r>
            <w:r w:rsidRPr="00E51BAB">
              <w:rPr>
                <w:sz w:val="28"/>
              </w:rPr>
              <w:t xml:space="preserve">  тыс. руб.</w:t>
            </w:r>
          </w:p>
          <w:p w:rsidR="009778E7" w:rsidRPr="00E51BAB" w:rsidRDefault="009778E7" w:rsidP="00881888">
            <w:pPr>
              <w:jc w:val="both"/>
              <w:rPr>
                <w:sz w:val="28"/>
              </w:rPr>
            </w:pPr>
            <w:r w:rsidRPr="00E51BAB">
              <w:rPr>
                <w:sz w:val="28"/>
              </w:rPr>
              <w:t xml:space="preserve">             2021 год   </w:t>
            </w:r>
            <w:r w:rsidR="0027762D">
              <w:rPr>
                <w:sz w:val="28"/>
              </w:rPr>
              <w:t>48,4</w:t>
            </w:r>
            <w:r w:rsidRPr="00E51BAB">
              <w:rPr>
                <w:sz w:val="28"/>
              </w:rPr>
              <w:t xml:space="preserve">  тыс. руб.</w:t>
            </w:r>
          </w:p>
          <w:p w:rsidR="009778E7" w:rsidRPr="00E51BAB" w:rsidRDefault="009778E7" w:rsidP="00881888">
            <w:pPr>
              <w:jc w:val="both"/>
              <w:rPr>
                <w:sz w:val="28"/>
              </w:rPr>
            </w:pPr>
            <w:r w:rsidRPr="00E51BAB">
              <w:rPr>
                <w:sz w:val="28"/>
              </w:rPr>
              <w:t xml:space="preserve">             2022 год  </w:t>
            </w:r>
            <w:r w:rsidR="00FB4AD8">
              <w:rPr>
                <w:sz w:val="28"/>
              </w:rPr>
              <w:t xml:space="preserve"> </w:t>
            </w:r>
            <w:r w:rsidR="00AF6844">
              <w:rPr>
                <w:sz w:val="28"/>
              </w:rPr>
              <w:t>50,0</w:t>
            </w:r>
            <w:r w:rsidRPr="00E51BAB">
              <w:rPr>
                <w:sz w:val="28"/>
              </w:rPr>
              <w:t xml:space="preserve">  тыс. руб. </w:t>
            </w:r>
          </w:p>
          <w:p w:rsidR="009778E7" w:rsidRPr="00E51BAB" w:rsidRDefault="009778E7" w:rsidP="00881888">
            <w:pPr>
              <w:jc w:val="both"/>
              <w:rPr>
                <w:sz w:val="28"/>
              </w:rPr>
            </w:pPr>
            <w:r w:rsidRPr="00E51BAB">
              <w:rPr>
                <w:sz w:val="28"/>
              </w:rPr>
              <w:t xml:space="preserve">             2023год    </w:t>
            </w:r>
            <w:r w:rsidR="00483807">
              <w:rPr>
                <w:sz w:val="28"/>
              </w:rPr>
              <w:t>58,3</w:t>
            </w:r>
            <w:r w:rsidRPr="00E51BAB">
              <w:rPr>
                <w:sz w:val="28"/>
              </w:rPr>
              <w:t xml:space="preserve">  тыс. руб.</w:t>
            </w:r>
          </w:p>
          <w:p w:rsidR="009778E7" w:rsidRPr="00E51BAB" w:rsidRDefault="009778E7" w:rsidP="00881888">
            <w:pPr>
              <w:jc w:val="both"/>
              <w:rPr>
                <w:sz w:val="28"/>
              </w:rPr>
            </w:pPr>
            <w:r w:rsidRPr="00E51BAB">
              <w:rPr>
                <w:sz w:val="28"/>
              </w:rPr>
              <w:t xml:space="preserve">             2024 год   </w:t>
            </w:r>
            <w:r w:rsidR="00483807">
              <w:rPr>
                <w:sz w:val="28"/>
              </w:rPr>
              <w:t>8</w:t>
            </w:r>
            <w:r w:rsidRPr="00E51BAB">
              <w:rPr>
                <w:sz w:val="28"/>
              </w:rPr>
              <w:t>0,0  тыс. руб.</w:t>
            </w:r>
          </w:p>
          <w:p w:rsidR="009778E7" w:rsidRPr="00E51BAB" w:rsidRDefault="009778E7" w:rsidP="00881888">
            <w:pPr>
              <w:jc w:val="both"/>
              <w:rPr>
                <w:sz w:val="28"/>
              </w:rPr>
            </w:pPr>
            <w:r w:rsidRPr="00E51BAB">
              <w:rPr>
                <w:sz w:val="28"/>
              </w:rPr>
              <w:t xml:space="preserve">             2025 год   </w:t>
            </w:r>
            <w:r w:rsidR="00483807">
              <w:rPr>
                <w:sz w:val="28"/>
              </w:rPr>
              <w:t>8</w:t>
            </w:r>
            <w:r w:rsidRPr="00E51BAB">
              <w:rPr>
                <w:sz w:val="28"/>
              </w:rPr>
              <w:t>0,0  тыс. руб.</w:t>
            </w:r>
          </w:p>
          <w:p w:rsidR="009778E7" w:rsidRPr="00E51BAB" w:rsidRDefault="009778E7" w:rsidP="00881888">
            <w:pPr>
              <w:jc w:val="both"/>
              <w:rPr>
                <w:sz w:val="28"/>
              </w:rPr>
            </w:pPr>
            <w:r w:rsidRPr="00E51BAB">
              <w:rPr>
                <w:sz w:val="28"/>
              </w:rPr>
              <w:t xml:space="preserve">             2026 год   </w:t>
            </w:r>
            <w:r w:rsidR="00483807">
              <w:rPr>
                <w:sz w:val="28"/>
              </w:rPr>
              <w:t>8</w:t>
            </w:r>
            <w:r w:rsidRPr="00E51BAB">
              <w:rPr>
                <w:sz w:val="28"/>
              </w:rPr>
              <w:t>0,0  тыс. руб.</w:t>
            </w:r>
          </w:p>
          <w:p w:rsidR="009778E7" w:rsidRPr="00E51BAB" w:rsidRDefault="009778E7" w:rsidP="00881888">
            <w:pPr>
              <w:jc w:val="both"/>
              <w:rPr>
                <w:sz w:val="28"/>
              </w:rPr>
            </w:pPr>
            <w:r w:rsidRPr="00E51BAB">
              <w:rPr>
                <w:sz w:val="28"/>
              </w:rPr>
              <w:t xml:space="preserve">             2027 год   0,0  тыс. руб.</w:t>
            </w:r>
          </w:p>
          <w:p w:rsidR="009778E7" w:rsidRPr="00E51BAB" w:rsidRDefault="009778E7" w:rsidP="00881888">
            <w:pPr>
              <w:jc w:val="both"/>
              <w:rPr>
                <w:sz w:val="28"/>
              </w:rPr>
            </w:pPr>
            <w:r w:rsidRPr="00E51BAB">
              <w:rPr>
                <w:sz w:val="28"/>
              </w:rPr>
              <w:t xml:space="preserve">             2028 год   0,0  тыс. руб.</w:t>
            </w:r>
          </w:p>
          <w:p w:rsidR="009778E7" w:rsidRPr="00E51BAB" w:rsidRDefault="009778E7" w:rsidP="00881888">
            <w:pPr>
              <w:jc w:val="both"/>
              <w:rPr>
                <w:sz w:val="28"/>
              </w:rPr>
            </w:pPr>
            <w:r w:rsidRPr="00E51BAB">
              <w:rPr>
                <w:sz w:val="28"/>
              </w:rPr>
              <w:t xml:space="preserve">             2029 год   0,0  тыс. руб.</w:t>
            </w:r>
          </w:p>
          <w:p w:rsidR="009778E7" w:rsidRPr="00E51BAB" w:rsidRDefault="009778E7" w:rsidP="00881888">
            <w:pPr>
              <w:jc w:val="both"/>
              <w:rPr>
                <w:sz w:val="28"/>
              </w:rPr>
            </w:pPr>
            <w:r w:rsidRPr="00E51BAB">
              <w:rPr>
                <w:sz w:val="28"/>
              </w:rPr>
              <w:t xml:space="preserve">             2030 год   0,0  тыс. руб.</w:t>
            </w:r>
          </w:p>
          <w:p w:rsidR="009778E7" w:rsidRPr="00E51BAB" w:rsidRDefault="009778E7" w:rsidP="00881888">
            <w:pPr>
              <w:pStyle w:val="af3"/>
              <w:jc w:val="both"/>
              <w:rPr>
                <w:b w:val="0"/>
              </w:rPr>
            </w:pPr>
            <w:r w:rsidRPr="00E51BAB">
              <w:rPr>
                <w:b w:val="0"/>
              </w:rPr>
              <w:t>Объемы финансирования Программы носят прогнозный характер и подлежат уточнению в установленном порядке.</w:t>
            </w:r>
          </w:p>
        </w:tc>
      </w:tr>
      <w:tr w:rsidR="009778E7" w:rsidRPr="00987066" w:rsidTr="00881888">
        <w:tc>
          <w:tcPr>
            <w:tcW w:w="3167" w:type="dxa"/>
            <w:hideMark/>
          </w:tcPr>
          <w:p w:rsidR="009778E7" w:rsidRPr="00987066" w:rsidRDefault="009778E7" w:rsidP="00881888">
            <w:pPr>
              <w:rPr>
                <w:sz w:val="28"/>
                <w:szCs w:val="28"/>
              </w:rPr>
            </w:pPr>
            <w:r w:rsidRPr="00987066">
              <w:rPr>
                <w:sz w:val="28"/>
                <w:szCs w:val="28"/>
              </w:rPr>
              <w:t>Ожидаемые  результаты реализации муниципал</w:t>
            </w:r>
            <w:r>
              <w:rPr>
                <w:sz w:val="28"/>
                <w:szCs w:val="28"/>
              </w:rPr>
              <w:t>ьной программы Волочаевского сельского поселения</w:t>
            </w:r>
          </w:p>
        </w:tc>
        <w:tc>
          <w:tcPr>
            <w:tcW w:w="540" w:type="dxa"/>
            <w:hideMark/>
          </w:tcPr>
          <w:p w:rsidR="009778E7" w:rsidRPr="00987066" w:rsidRDefault="009778E7" w:rsidP="00881888">
            <w:pPr>
              <w:jc w:val="center"/>
              <w:rPr>
                <w:sz w:val="28"/>
                <w:szCs w:val="28"/>
              </w:rPr>
            </w:pPr>
            <w:r w:rsidRPr="00987066">
              <w:rPr>
                <w:sz w:val="28"/>
                <w:szCs w:val="28"/>
              </w:rPr>
              <w:t>–</w:t>
            </w:r>
          </w:p>
        </w:tc>
        <w:tc>
          <w:tcPr>
            <w:tcW w:w="6478" w:type="dxa"/>
          </w:tcPr>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уменьшение количества очагов захламления и несанкционированных свалок;</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увеличение площади ежегодно создаваемых зеленых насаждений;</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наличие контейнеров для сбора и утилизации опасных бытовых отходов;</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отсутствие территорий обитания клещей, опасных для населения;</w:t>
            </w:r>
          </w:p>
          <w:p w:rsidR="00BC2CDB" w:rsidRPr="00E51BAB" w:rsidRDefault="00BC2CDB" w:rsidP="00BC2CDB">
            <w:pPr>
              <w:jc w:val="both"/>
              <w:rPr>
                <w:sz w:val="28"/>
                <w:szCs w:val="28"/>
              </w:rPr>
            </w:pPr>
            <w:r w:rsidRPr="00E51BAB">
              <w:rPr>
                <w:sz w:val="28"/>
                <w:szCs w:val="28"/>
              </w:rPr>
              <w:t>повышение уровня экологического просвещения и образования;</w:t>
            </w:r>
          </w:p>
          <w:p w:rsidR="009778E7" w:rsidRPr="00E51BAB" w:rsidRDefault="009778E7" w:rsidP="00BC2CDB">
            <w:pPr>
              <w:jc w:val="both"/>
            </w:pPr>
            <w:r w:rsidRPr="00E51BAB">
              <w:rPr>
                <w:sz w:val="28"/>
                <w:szCs w:val="28"/>
              </w:rPr>
              <w:t>упорядочение землепользования;</w:t>
            </w:r>
          </w:p>
          <w:p w:rsidR="009778E7" w:rsidRPr="00E51BAB" w:rsidRDefault="009778E7" w:rsidP="00881888">
            <w:pPr>
              <w:jc w:val="both"/>
              <w:rPr>
                <w:sz w:val="28"/>
                <w:szCs w:val="28"/>
              </w:rPr>
            </w:pPr>
            <w:r w:rsidRPr="00E51BAB">
              <w:rPr>
                <w:sz w:val="28"/>
                <w:szCs w:val="28"/>
              </w:rPr>
              <w:t>эффективное использование и охрана земель; повышение экологической безопасности населения Волочаевского сельского поселения и качества его жизни; увеличение налогооблагаемой базы</w:t>
            </w:r>
          </w:p>
        </w:tc>
      </w:tr>
    </w:tbl>
    <w:p w:rsidR="009778E7" w:rsidRDefault="009778E7" w:rsidP="009778E7">
      <w:pPr>
        <w:autoSpaceDE w:val="0"/>
        <w:autoSpaceDN w:val="0"/>
        <w:adjustRightInd w:val="0"/>
        <w:jc w:val="center"/>
        <w:rPr>
          <w:kern w:val="2"/>
          <w:sz w:val="28"/>
          <w:szCs w:val="28"/>
        </w:rPr>
      </w:pPr>
    </w:p>
    <w:p w:rsidR="009778E7" w:rsidRDefault="009778E7" w:rsidP="009778E7">
      <w:pPr>
        <w:autoSpaceDE w:val="0"/>
        <w:autoSpaceDN w:val="0"/>
        <w:adjustRightInd w:val="0"/>
        <w:jc w:val="center"/>
        <w:rPr>
          <w:kern w:val="2"/>
          <w:sz w:val="28"/>
          <w:szCs w:val="28"/>
        </w:rPr>
      </w:pPr>
    </w:p>
    <w:p w:rsidR="009778E7" w:rsidRPr="004A4F20" w:rsidRDefault="009778E7" w:rsidP="009778E7">
      <w:pPr>
        <w:autoSpaceDE w:val="0"/>
        <w:autoSpaceDN w:val="0"/>
        <w:adjustRightInd w:val="0"/>
        <w:jc w:val="center"/>
        <w:rPr>
          <w:kern w:val="2"/>
          <w:sz w:val="28"/>
          <w:szCs w:val="28"/>
        </w:rPr>
      </w:pPr>
      <w:r w:rsidRPr="004A4F20">
        <w:rPr>
          <w:kern w:val="2"/>
          <w:sz w:val="28"/>
          <w:szCs w:val="28"/>
        </w:rPr>
        <w:t xml:space="preserve">ПАСПОРТ </w:t>
      </w:r>
    </w:p>
    <w:p w:rsidR="009778E7" w:rsidRPr="00354B24" w:rsidRDefault="009778E7" w:rsidP="009778E7">
      <w:pPr>
        <w:jc w:val="center"/>
        <w:rPr>
          <w:sz w:val="28"/>
          <w:szCs w:val="28"/>
        </w:rPr>
      </w:pPr>
      <w:r w:rsidRPr="00354B24">
        <w:rPr>
          <w:kern w:val="2"/>
          <w:sz w:val="28"/>
          <w:szCs w:val="28"/>
        </w:rPr>
        <w:t>ПОДПРОГРАММЫ</w:t>
      </w:r>
      <w:r w:rsidRPr="00354B24">
        <w:rPr>
          <w:sz w:val="28"/>
          <w:szCs w:val="28"/>
        </w:rPr>
        <w:t xml:space="preserve"> «ОХРАНА ОКРУЖАЮЩЕЙ </w:t>
      </w:r>
    </w:p>
    <w:p w:rsidR="009778E7" w:rsidRPr="00354B24" w:rsidRDefault="009778E7" w:rsidP="009778E7">
      <w:pPr>
        <w:jc w:val="center"/>
        <w:rPr>
          <w:sz w:val="28"/>
          <w:szCs w:val="28"/>
        </w:rPr>
      </w:pPr>
      <w:r w:rsidRPr="00354B24">
        <w:rPr>
          <w:sz w:val="28"/>
          <w:szCs w:val="28"/>
        </w:rPr>
        <w:t>СРЕДЫ В ВОЛОЧАЕВСКОМ СЕЛЬСКОМ ПОСЕЛЕНИИ»</w:t>
      </w:r>
    </w:p>
    <w:p w:rsidR="009778E7" w:rsidRPr="00354B24" w:rsidRDefault="009778E7" w:rsidP="009778E7">
      <w:pPr>
        <w:jc w:val="center"/>
        <w:rPr>
          <w:sz w:val="28"/>
          <w:szCs w:val="28"/>
        </w:rPr>
      </w:pPr>
    </w:p>
    <w:tbl>
      <w:tblPr>
        <w:tblW w:w="9825" w:type="dxa"/>
        <w:tblLayout w:type="fixed"/>
        <w:tblLook w:val="01E0"/>
      </w:tblPr>
      <w:tblGrid>
        <w:gridCol w:w="3107"/>
        <w:gridCol w:w="600"/>
        <w:gridCol w:w="6118"/>
      </w:tblGrid>
      <w:tr w:rsidR="009778E7" w:rsidRPr="00354B24" w:rsidTr="00881888">
        <w:trPr>
          <w:trHeight w:val="948"/>
        </w:trPr>
        <w:tc>
          <w:tcPr>
            <w:tcW w:w="3107" w:type="dxa"/>
            <w:hideMark/>
          </w:tcPr>
          <w:p w:rsidR="009778E7" w:rsidRPr="00354B24" w:rsidRDefault="009778E7" w:rsidP="00881888">
            <w:pPr>
              <w:rPr>
                <w:sz w:val="28"/>
                <w:szCs w:val="28"/>
              </w:rPr>
            </w:pPr>
            <w:r w:rsidRPr="00354B24">
              <w:rPr>
                <w:sz w:val="28"/>
                <w:szCs w:val="28"/>
              </w:rPr>
              <w:t>Наименование подпрограммы муниципальной программы 1</w:t>
            </w:r>
          </w:p>
        </w:tc>
        <w:tc>
          <w:tcPr>
            <w:tcW w:w="600" w:type="dxa"/>
            <w:hideMark/>
          </w:tcPr>
          <w:p w:rsidR="009778E7" w:rsidRPr="00354B24" w:rsidRDefault="009778E7" w:rsidP="00881888">
            <w:pPr>
              <w:jc w:val="center"/>
              <w:rPr>
                <w:sz w:val="28"/>
              </w:rPr>
            </w:pPr>
            <w:r w:rsidRPr="00354B24">
              <w:rPr>
                <w:sz w:val="28"/>
                <w:szCs w:val="28"/>
              </w:rPr>
              <w:t>–</w:t>
            </w:r>
          </w:p>
        </w:tc>
        <w:tc>
          <w:tcPr>
            <w:tcW w:w="6118" w:type="dxa"/>
            <w:hideMark/>
          </w:tcPr>
          <w:p w:rsidR="009778E7" w:rsidRPr="00354B24" w:rsidRDefault="009778E7" w:rsidP="00881888">
            <w:pPr>
              <w:jc w:val="both"/>
              <w:rPr>
                <w:sz w:val="28"/>
                <w:szCs w:val="28"/>
              </w:rPr>
            </w:pPr>
            <w:r w:rsidRPr="00354B24">
              <w:rPr>
                <w:sz w:val="28"/>
                <w:szCs w:val="28"/>
              </w:rPr>
              <w:t>«Охрана окружающей среды в Волочаевском сельском поселении » (далее – подпрограмма 1)</w:t>
            </w:r>
          </w:p>
        </w:tc>
      </w:tr>
      <w:tr w:rsidR="009778E7" w:rsidRPr="00354B24" w:rsidTr="00881888">
        <w:tc>
          <w:tcPr>
            <w:tcW w:w="3107" w:type="dxa"/>
            <w:hideMark/>
          </w:tcPr>
          <w:p w:rsidR="009778E7" w:rsidRPr="00354B24" w:rsidRDefault="009778E7" w:rsidP="00881888">
            <w:pPr>
              <w:rPr>
                <w:sz w:val="28"/>
                <w:szCs w:val="28"/>
              </w:rPr>
            </w:pPr>
            <w:r w:rsidRPr="00354B24">
              <w:rPr>
                <w:sz w:val="28"/>
                <w:szCs w:val="28"/>
              </w:rPr>
              <w:t>Ответственный исполнитель  подпрограммы 1</w:t>
            </w:r>
          </w:p>
        </w:tc>
        <w:tc>
          <w:tcPr>
            <w:tcW w:w="600" w:type="dxa"/>
            <w:hideMark/>
          </w:tcPr>
          <w:p w:rsidR="009778E7" w:rsidRPr="00354B24" w:rsidRDefault="009778E7" w:rsidP="00881888">
            <w:pPr>
              <w:jc w:val="center"/>
              <w:rPr>
                <w:sz w:val="28"/>
              </w:rPr>
            </w:pPr>
            <w:r w:rsidRPr="00354B24">
              <w:rPr>
                <w:sz w:val="28"/>
                <w:szCs w:val="28"/>
              </w:rPr>
              <w:t>–</w:t>
            </w:r>
          </w:p>
        </w:tc>
        <w:tc>
          <w:tcPr>
            <w:tcW w:w="6118" w:type="dxa"/>
            <w:hideMark/>
          </w:tcPr>
          <w:p w:rsidR="009778E7" w:rsidRPr="00354B24" w:rsidRDefault="009778E7" w:rsidP="00881888">
            <w:pPr>
              <w:jc w:val="both"/>
              <w:rPr>
                <w:sz w:val="28"/>
                <w:szCs w:val="28"/>
              </w:rPr>
            </w:pPr>
            <w:r w:rsidRPr="00354B24">
              <w:rPr>
                <w:sz w:val="28"/>
                <w:szCs w:val="28"/>
              </w:rPr>
              <w:t xml:space="preserve">Администрация Волочаевского сельского поселения </w:t>
            </w:r>
          </w:p>
        </w:tc>
      </w:tr>
      <w:tr w:rsidR="009778E7" w:rsidRPr="00987066" w:rsidTr="00881888">
        <w:tc>
          <w:tcPr>
            <w:tcW w:w="3107" w:type="dxa"/>
            <w:hideMark/>
          </w:tcPr>
          <w:p w:rsidR="009778E7" w:rsidRPr="00354B24" w:rsidRDefault="009778E7" w:rsidP="00881888">
            <w:pPr>
              <w:rPr>
                <w:sz w:val="28"/>
                <w:szCs w:val="28"/>
              </w:rPr>
            </w:pPr>
            <w:r w:rsidRPr="00354B24">
              <w:rPr>
                <w:sz w:val="28"/>
                <w:szCs w:val="28"/>
              </w:rPr>
              <w:t>Участники подпрограммы 1</w:t>
            </w:r>
          </w:p>
        </w:tc>
        <w:tc>
          <w:tcPr>
            <w:tcW w:w="600" w:type="dxa"/>
            <w:hideMark/>
          </w:tcPr>
          <w:p w:rsidR="009778E7" w:rsidRPr="00354B24" w:rsidRDefault="009778E7" w:rsidP="00881888">
            <w:pPr>
              <w:jc w:val="center"/>
              <w:rPr>
                <w:sz w:val="28"/>
              </w:rPr>
            </w:pPr>
            <w:r w:rsidRPr="00354B24">
              <w:rPr>
                <w:sz w:val="28"/>
                <w:szCs w:val="28"/>
              </w:rPr>
              <w:t>–</w:t>
            </w:r>
          </w:p>
        </w:tc>
        <w:tc>
          <w:tcPr>
            <w:tcW w:w="6118" w:type="dxa"/>
            <w:hideMark/>
          </w:tcPr>
          <w:p w:rsidR="009778E7" w:rsidRPr="00354B24" w:rsidRDefault="009778E7" w:rsidP="00881888">
            <w:pPr>
              <w:autoSpaceDE w:val="0"/>
              <w:autoSpaceDN w:val="0"/>
              <w:adjustRightInd w:val="0"/>
              <w:jc w:val="both"/>
              <w:rPr>
                <w:bCs/>
                <w:sz w:val="28"/>
              </w:rPr>
            </w:pPr>
            <w:r w:rsidRPr="00354B24">
              <w:rPr>
                <w:bCs/>
                <w:sz w:val="28"/>
              </w:rPr>
              <w:t>Администрация Волочаевского сельского поселения</w:t>
            </w:r>
          </w:p>
          <w:p w:rsidR="009778E7" w:rsidRPr="00354B24" w:rsidRDefault="009778E7" w:rsidP="00881888">
            <w:pPr>
              <w:autoSpaceDE w:val="0"/>
              <w:autoSpaceDN w:val="0"/>
              <w:adjustRightInd w:val="0"/>
              <w:jc w:val="both"/>
              <w:rPr>
                <w:sz w:val="28"/>
                <w:szCs w:val="28"/>
              </w:rPr>
            </w:pPr>
          </w:p>
        </w:tc>
      </w:tr>
      <w:tr w:rsidR="009778E7" w:rsidRPr="00E51BAB" w:rsidTr="00881888">
        <w:tc>
          <w:tcPr>
            <w:tcW w:w="3107" w:type="dxa"/>
            <w:noWrap/>
            <w:hideMark/>
          </w:tcPr>
          <w:p w:rsidR="009778E7" w:rsidRPr="00987066" w:rsidRDefault="009778E7" w:rsidP="00881888">
            <w:pPr>
              <w:rPr>
                <w:sz w:val="28"/>
                <w:szCs w:val="28"/>
              </w:rPr>
            </w:pPr>
            <w:r w:rsidRPr="00987066">
              <w:rPr>
                <w:sz w:val="28"/>
                <w:szCs w:val="28"/>
              </w:rPr>
              <w:lastRenderedPageBreak/>
              <w:t xml:space="preserve">Цель  подпрограммы </w:t>
            </w:r>
            <w:r>
              <w:rPr>
                <w:sz w:val="28"/>
                <w:szCs w:val="28"/>
              </w:rPr>
              <w:t>1</w:t>
            </w:r>
          </w:p>
        </w:tc>
        <w:tc>
          <w:tcPr>
            <w:tcW w:w="600" w:type="dxa"/>
            <w:hideMark/>
          </w:tcPr>
          <w:p w:rsidR="009778E7" w:rsidRPr="00987066" w:rsidRDefault="009778E7" w:rsidP="00881888">
            <w:pPr>
              <w:jc w:val="center"/>
              <w:rPr>
                <w:sz w:val="28"/>
              </w:rPr>
            </w:pPr>
            <w:r w:rsidRPr="00987066">
              <w:rPr>
                <w:sz w:val="28"/>
                <w:szCs w:val="28"/>
              </w:rPr>
              <w:t>–</w:t>
            </w:r>
          </w:p>
        </w:tc>
        <w:tc>
          <w:tcPr>
            <w:tcW w:w="6118" w:type="dxa"/>
            <w:noWrap/>
          </w:tcPr>
          <w:p w:rsidR="009778E7" w:rsidRPr="00E51BAB" w:rsidRDefault="009778E7" w:rsidP="00881888">
            <w:pPr>
              <w:autoSpaceDE w:val="0"/>
              <w:autoSpaceDN w:val="0"/>
              <w:adjustRightInd w:val="0"/>
              <w:jc w:val="both"/>
              <w:rPr>
                <w:sz w:val="28"/>
                <w:szCs w:val="28"/>
              </w:rPr>
            </w:pPr>
            <w:r w:rsidRPr="00E51BAB">
              <w:rPr>
                <w:sz w:val="28"/>
                <w:szCs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9778E7" w:rsidRPr="00E51BAB" w:rsidTr="00881888">
        <w:tc>
          <w:tcPr>
            <w:tcW w:w="3107" w:type="dxa"/>
            <w:noWrap/>
            <w:hideMark/>
          </w:tcPr>
          <w:p w:rsidR="009778E7" w:rsidRPr="00987066" w:rsidRDefault="009778E7" w:rsidP="00881888">
            <w:pPr>
              <w:rPr>
                <w:sz w:val="28"/>
                <w:szCs w:val="28"/>
              </w:rPr>
            </w:pPr>
            <w:r w:rsidRPr="00987066">
              <w:rPr>
                <w:sz w:val="28"/>
                <w:szCs w:val="28"/>
              </w:rPr>
              <w:t xml:space="preserve">Задачи подпрограммы </w:t>
            </w:r>
            <w:r>
              <w:rPr>
                <w:sz w:val="28"/>
                <w:szCs w:val="28"/>
              </w:rPr>
              <w:t>1</w:t>
            </w:r>
          </w:p>
        </w:tc>
        <w:tc>
          <w:tcPr>
            <w:tcW w:w="600" w:type="dxa"/>
            <w:hideMark/>
          </w:tcPr>
          <w:p w:rsidR="009778E7" w:rsidRPr="00987066" w:rsidRDefault="009778E7" w:rsidP="00881888">
            <w:pPr>
              <w:jc w:val="center"/>
              <w:rPr>
                <w:sz w:val="28"/>
              </w:rPr>
            </w:pPr>
            <w:r w:rsidRPr="00987066">
              <w:rPr>
                <w:sz w:val="28"/>
                <w:szCs w:val="28"/>
              </w:rPr>
              <w:t>–</w:t>
            </w:r>
          </w:p>
        </w:tc>
        <w:tc>
          <w:tcPr>
            <w:tcW w:w="6118" w:type="dxa"/>
            <w:noWrap/>
            <w:hideMark/>
          </w:tcPr>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 xml:space="preserve">обеспечение экологической безопасности на территории </w:t>
            </w:r>
            <w:r w:rsidRPr="00E51BAB">
              <w:rPr>
                <w:rFonts w:ascii="Times New Roman" w:hAnsi="Times New Roman" w:cs="Times New Roman"/>
                <w:bCs/>
                <w:sz w:val="28"/>
              </w:rPr>
              <w:t>Волочаевского</w:t>
            </w:r>
            <w:r w:rsidRPr="00E51BAB">
              <w:rPr>
                <w:rFonts w:ascii="Times New Roman" w:hAnsi="Times New Roman" w:cs="Times New Roman"/>
                <w:sz w:val="28"/>
                <w:szCs w:val="28"/>
              </w:rPr>
              <w:t xml:space="preserve"> сельского поселения, в том числе:</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-снижение объемов негативного воздействия на окружающую среду при осуществлении хозяйственной и иной деятельности;</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-предотвращение негативного воздействия на окружающую среду при чрезвычайных ситуациях природного и техногенного характера;</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 xml:space="preserve">- обеспечение сохранения зеленых насаждений </w:t>
            </w:r>
            <w:r w:rsidRPr="00E51BAB">
              <w:rPr>
                <w:rFonts w:ascii="Times New Roman" w:hAnsi="Times New Roman" w:cs="Times New Roman"/>
                <w:bCs/>
                <w:sz w:val="28"/>
              </w:rPr>
              <w:t>Волочаевского</w:t>
            </w:r>
            <w:r w:rsidRPr="00E51BAB">
              <w:rPr>
                <w:rFonts w:ascii="Times New Roman" w:hAnsi="Times New Roman" w:cs="Times New Roman"/>
                <w:sz w:val="28"/>
                <w:szCs w:val="28"/>
              </w:rPr>
              <w:t xml:space="preserve"> сельского поселения, их охрана и защита;</w:t>
            </w:r>
          </w:p>
          <w:p w:rsidR="009778E7" w:rsidRPr="00E51BAB" w:rsidRDefault="00BC2CDB" w:rsidP="00BC2CDB">
            <w:pPr>
              <w:pStyle w:val="a6"/>
              <w:ind w:firstLine="0"/>
              <w:rPr>
                <w:szCs w:val="28"/>
                <w:lang w:val="ru-RU" w:eastAsia="en-US"/>
              </w:rPr>
            </w:pPr>
            <w:r w:rsidRPr="00E51BAB">
              <w:rPr>
                <w:szCs w:val="28"/>
              </w:rPr>
              <w:t>- организация информирования населения о состоянии окружающей среды, формирование экологической культуры</w:t>
            </w:r>
          </w:p>
        </w:tc>
      </w:tr>
      <w:tr w:rsidR="009778E7" w:rsidRPr="00E51BAB" w:rsidTr="00881888">
        <w:tc>
          <w:tcPr>
            <w:tcW w:w="3107" w:type="dxa"/>
            <w:noWrap/>
            <w:hideMark/>
          </w:tcPr>
          <w:p w:rsidR="009778E7" w:rsidRPr="00987066" w:rsidRDefault="009778E7" w:rsidP="006518F1">
            <w:pPr>
              <w:rPr>
                <w:sz w:val="28"/>
                <w:szCs w:val="28"/>
              </w:rPr>
            </w:pPr>
            <w:r w:rsidRPr="00987066">
              <w:rPr>
                <w:sz w:val="28"/>
                <w:szCs w:val="28"/>
              </w:rPr>
              <w:t xml:space="preserve">Целевые показатели подпрограммы </w:t>
            </w:r>
            <w:r>
              <w:rPr>
                <w:sz w:val="28"/>
                <w:szCs w:val="28"/>
              </w:rPr>
              <w:t>1</w:t>
            </w:r>
          </w:p>
        </w:tc>
        <w:tc>
          <w:tcPr>
            <w:tcW w:w="600" w:type="dxa"/>
            <w:hideMark/>
          </w:tcPr>
          <w:p w:rsidR="009778E7" w:rsidRPr="00987066" w:rsidRDefault="009778E7" w:rsidP="00881888">
            <w:pPr>
              <w:jc w:val="center"/>
              <w:rPr>
                <w:sz w:val="28"/>
              </w:rPr>
            </w:pPr>
            <w:r w:rsidRPr="00987066">
              <w:rPr>
                <w:sz w:val="28"/>
                <w:szCs w:val="28"/>
              </w:rPr>
              <w:t>–</w:t>
            </w:r>
          </w:p>
        </w:tc>
        <w:tc>
          <w:tcPr>
            <w:tcW w:w="6118" w:type="dxa"/>
            <w:noWrap/>
            <w:hideMark/>
          </w:tcPr>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количество очагов захламления и несанкционированных свалок;</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sz w:val="28"/>
                <w:szCs w:val="28"/>
              </w:rPr>
              <w:t>количество высаженных саженцев;</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kern w:val="2"/>
                <w:sz w:val="28"/>
                <w:szCs w:val="28"/>
              </w:rPr>
              <w:t xml:space="preserve">количество установленных контейнеров для сбора и дальнейшей утилизации </w:t>
            </w:r>
            <w:r w:rsidRPr="00E51BAB">
              <w:rPr>
                <w:rFonts w:ascii="Times New Roman" w:hAnsi="Times New Roman" w:cs="Times New Roman"/>
                <w:sz w:val="28"/>
                <w:szCs w:val="28"/>
              </w:rPr>
              <w:t xml:space="preserve"> опасных бытовых отходов;</w:t>
            </w:r>
          </w:p>
          <w:p w:rsidR="00BC2CDB" w:rsidRPr="00E51BAB" w:rsidRDefault="00BC2CDB" w:rsidP="00BC2CDB">
            <w:pPr>
              <w:pStyle w:val="ConsPlusNonformat"/>
              <w:widowControl/>
              <w:rPr>
                <w:rFonts w:ascii="Times New Roman" w:hAnsi="Times New Roman" w:cs="Times New Roman"/>
                <w:sz w:val="28"/>
                <w:szCs w:val="28"/>
              </w:rPr>
            </w:pPr>
            <w:r w:rsidRPr="00E51BAB">
              <w:rPr>
                <w:rFonts w:ascii="Times New Roman" w:hAnsi="Times New Roman" w:cs="Times New Roman"/>
                <w:kern w:val="2"/>
                <w:sz w:val="28"/>
                <w:szCs w:val="28"/>
              </w:rPr>
              <w:t xml:space="preserve">количество проведенных мероприятий по </w:t>
            </w:r>
            <w:r w:rsidRPr="00E51BAB">
              <w:rPr>
                <w:rFonts w:ascii="Times New Roman" w:hAnsi="Times New Roman" w:cs="Times New Roman"/>
                <w:color w:val="000000"/>
                <w:sz w:val="28"/>
                <w:szCs w:val="28"/>
              </w:rPr>
              <w:t>обследованию территории поселения на предмет наличия клещей и проведение противоклещевых обработок;</w:t>
            </w:r>
          </w:p>
          <w:p w:rsidR="009778E7" w:rsidRPr="00E51BAB" w:rsidRDefault="00BC2CDB" w:rsidP="00BC2CDB">
            <w:pPr>
              <w:autoSpaceDE w:val="0"/>
              <w:autoSpaceDN w:val="0"/>
              <w:adjustRightInd w:val="0"/>
              <w:jc w:val="both"/>
              <w:rPr>
                <w:sz w:val="28"/>
                <w:szCs w:val="28"/>
              </w:rPr>
            </w:pPr>
            <w:r w:rsidRPr="00E51BAB">
              <w:rPr>
                <w:sz w:val="28"/>
                <w:szCs w:val="28"/>
              </w:rPr>
              <w:t>количество проведенных мероприятий в области  экологического просвещения и образования</w:t>
            </w:r>
          </w:p>
        </w:tc>
      </w:tr>
      <w:tr w:rsidR="009778E7" w:rsidRPr="00E51BAB" w:rsidTr="00881888">
        <w:trPr>
          <w:trHeight w:val="810"/>
        </w:trPr>
        <w:tc>
          <w:tcPr>
            <w:tcW w:w="3107" w:type="dxa"/>
            <w:hideMark/>
          </w:tcPr>
          <w:p w:rsidR="009778E7" w:rsidRPr="00987066" w:rsidRDefault="009778E7" w:rsidP="00881888">
            <w:pPr>
              <w:rPr>
                <w:sz w:val="28"/>
                <w:szCs w:val="28"/>
              </w:rPr>
            </w:pPr>
            <w:r w:rsidRPr="00987066">
              <w:rPr>
                <w:sz w:val="28"/>
                <w:szCs w:val="28"/>
              </w:rPr>
              <w:t xml:space="preserve">Этапы и сроки реализации подпрограммы </w:t>
            </w:r>
            <w:r>
              <w:rPr>
                <w:sz w:val="28"/>
                <w:szCs w:val="28"/>
              </w:rPr>
              <w:t>1</w:t>
            </w:r>
          </w:p>
        </w:tc>
        <w:tc>
          <w:tcPr>
            <w:tcW w:w="600" w:type="dxa"/>
            <w:hideMark/>
          </w:tcPr>
          <w:p w:rsidR="009778E7" w:rsidRPr="00987066" w:rsidRDefault="009778E7" w:rsidP="00881888">
            <w:pPr>
              <w:jc w:val="center"/>
              <w:rPr>
                <w:sz w:val="28"/>
              </w:rPr>
            </w:pPr>
            <w:r w:rsidRPr="00987066">
              <w:rPr>
                <w:sz w:val="28"/>
                <w:szCs w:val="28"/>
              </w:rPr>
              <w:t>–</w:t>
            </w:r>
          </w:p>
        </w:tc>
        <w:tc>
          <w:tcPr>
            <w:tcW w:w="6118" w:type="dxa"/>
            <w:hideMark/>
          </w:tcPr>
          <w:p w:rsidR="009778E7" w:rsidRPr="00E51BAB" w:rsidRDefault="009778E7" w:rsidP="00881888">
            <w:pPr>
              <w:jc w:val="both"/>
              <w:rPr>
                <w:sz w:val="28"/>
                <w:szCs w:val="28"/>
              </w:rPr>
            </w:pPr>
            <w:r w:rsidRPr="00E51BAB">
              <w:rPr>
                <w:sz w:val="28"/>
                <w:szCs w:val="28"/>
              </w:rPr>
              <w:t>2019 – 2030 годы</w:t>
            </w:r>
          </w:p>
          <w:p w:rsidR="009778E7" w:rsidRPr="00E51BAB" w:rsidRDefault="009778E7" w:rsidP="00881888">
            <w:pPr>
              <w:jc w:val="both"/>
              <w:rPr>
                <w:rFonts w:cs="Arial"/>
                <w:sz w:val="28"/>
                <w:szCs w:val="28"/>
              </w:rPr>
            </w:pPr>
            <w:r w:rsidRPr="00E51BAB">
              <w:rPr>
                <w:sz w:val="28"/>
                <w:szCs w:val="28"/>
              </w:rPr>
              <w:t>Этапы реализации подпрограммы 1 не выделяются</w:t>
            </w:r>
          </w:p>
        </w:tc>
      </w:tr>
      <w:tr w:rsidR="009778E7" w:rsidRPr="00E51BAB" w:rsidTr="00881888">
        <w:tc>
          <w:tcPr>
            <w:tcW w:w="3107" w:type="dxa"/>
            <w:hideMark/>
          </w:tcPr>
          <w:p w:rsidR="009778E7" w:rsidRPr="00987066" w:rsidRDefault="009778E7" w:rsidP="00881888">
            <w:pPr>
              <w:rPr>
                <w:sz w:val="28"/>
                <w:szCs w:val="28"/>
              </w:rPr>
            </w:pPr>
            <w:r w:rsidRPr="00987066">
              <w:rPr>
                <w:sz w:val="28"/>
                <w:szCs w:val="28"/>
              </w:rPr>
              <w:t xml:space="preserve">Ресурсное обеспечение подпрограммы </w:t>
            </w:r>
            <w:r>
              <w:rPr>
                <w:sz w:val="28"/>
                <w:szCs w:val="28"/>
              </w:rPr>
              <w:t>1</w:t>
            </w:r>
          </w:p>
        </w:tc>
        <w:tc>
          <w:tcPr>
            <w:tcW w:w="600" w:type="dxa"/>
            <w:hideMark/>
          </w:tcPr>
          <w:p w:rsidR="009778E7" w:rsidRPr="00987066" w:rsidRDefault="009778E7" w:rsidP="00881888">
            <w:pPr>
              <w:jc w:val="center"/>
              <w:rPr>
                <w:sz w:val="28"/>
              </w:rPr>
            </w:pPr>
            <w:r w:rsidRPr="00987066">
              <w:rPr>
                <w:sz w:val="28"/>
                <w:szCs w:val="28"/>
              </w:rPr>
              <w:t>–</w:t>
            </w:r>
          </w:p>
        </w:tc>
        <w:tc>
          <w:tcPr>
            <w:tcW w:w="6118" w:type="dxa"/>
            <w:hideMark/>
          </w:tcPr>
          <w:p w:rsidR="009778E7" w:rsidRPr="00E51BAB" w:rsidRDefault="009778E7" w:rsidP="00881888">
            <w:pPr>
              <w:jc w:val="both"/>
              <w:rPr>
                <w:sz w:val="28"/>
                <w:szCs w:val="28"/>
              </w:rPr>
            </w:pPr>
            <w:r w:rsidRPr="00E51BAB">
              <w:rPr>
                <w:rFonts w:eastAsia="TimesNewRoman"/>
                <w:kern w:val="2"/>
                <w:sz w:val="28"/>
                <w:szCs w:val="28"/>
              </w:rPr>
              <w:t>Общий объем финансирования подпрограммы* составляет</w:t>
            </w:r>
            <w:r w:rsidRPr="00E51BAB">
              <w:rPr>
                <w:sz w:val="28"/>
                <w:szCs w:val="28"/>
              </w:rPr>
              <w:t xml:space="preserve"> тыс. рублей, в том числе:</w:t>
            </w:r>
          </w:p>
          <w:p w:rsidR="009778E7" w:rsidRPr="00E51BAB" w:rsidRDefault="009778E7" w:rsidP="00881888">
            <w:pPr>
              <w:jc w:val="both"/>
              <w:rPr>
                <w:sz w:val="28"/>
                <w:szCs w:val="28"/>
              </w:rPr>
            </w:pPr>
            <w:r w:rsidRPr="00E51BAB">
              <w:rPr>
                <w:sz w:val="28"/>
                <w:szCs w:val="28"/>
              </w:rPr>
              <w:t xml:space="preserve">за счет средств местного бюджета  – </w:t>
            </w:r>
          </w:p>
          <w:p w:rsidR="009778E7" w:rsidRPr="00E51BAB" w:rsidRDefault="00483807" w:rsidP="00881888">
            <w:pPr>
              <w:jc w:val="both"/>
              <w:rPr>
                <w:sz w:val="28"/>
              </w:rPr>
            </w:pPr>
            <w:r>
              <w:rPr>
                <w:sz w:val="28"/>
                <w:szCs w:val="28"/>
              </w:rPr>
              <w:t>819,0</w:t>
            </w:r>
            <w:r w:rsidR="009778E7" w:rsidRPr="00E51BAB">
              <w:rPr>
                <w:sz w:val="28"/>
                <w:szCs w:val="28"/>
              </w:rPr>
              <w:t xml:space="preserve"> </w:t>
            </w:r>
            <w:r w:rsidR="009778E7" w:rsidRPr="00E51BAB">
              <w:rPr>
                <w:sz w:val="28"/>
              </w:rPr>
              <w:t>тыс. рублей, в том числе:</w:t>
            </w:r>
          </w:p>
          <w:p w:rsidR="009778E7" w:rsidRPr="00E51BAB" w:rsidRDefault="009778E7" w:rsidP="00881888">
            <w:pPr>
              <w:jc w:val="both"/>
              <w:rPr>
                <w:sz w:val="28"/>
              </w:rPr>
            </w:pPr>
            <w:r w:rsidRPr="00E51BAB">
              <w:rPr>
                <w:sz w:val="28"/>
              </w:rPr>
              <w:t xml:space="preserve">             2019 год   3</w:t>
            </w:r>
            <w:r w:rsidR="006E58E7" w:rsidRPr="00E51BAB">
              <w:rPr>
                <w:sz w:val="28"/>
              </w:rPr>
              <w:t>74</w:t>
            </w:r>
            <w:r w:rsidRPr="00E51BAB">
              <w:rPr>
                <w:sz w:val="28"/>
              </w:rPr>
              <w:t>,</w:t>
            </w:r>
            <w:r w:rsidR="006E58E7" w:rsidRPr="00E51BAB">
              <w:rPr>
                <w:sz w:val="28"/>
              </w:rPr>
              <w:t>9</w:t>
            </w:r>
            <w:r w:rsidRPr="00E51BAB">
              <w:rPr>
                <w:sz w:val="28"/>
              </w:rPr>
              <w:t xml:space="preserve">  тыс. руб.</w:t>
            </w:r>
          </w:p>
          <w:p w:rsidR="009778E7" w:rsidRPr="00E51BAB" w:rsidRDefault="009778E7" w:rsidP="00881888">
            <w:pPr>
              <w:jc w:val="both"/>
              <w:rPr>
                <w:sz w:val="28"/>
              </w:rPr>
            </w:pPr>
            <w:r w:rsidRPr="00E51BAB">
              <w:rPr>
                <w:sz w:val="28"/>
              </w:rPr>
              <w:t xml:space="preserve">             2020 год   </w:t>
            </w:r>
            <w:r w:rsidR="00F0749E">
              <w:rPr>
                <w:sz w:val="28"/>
              </w:rPr>
              <w:t>47,4</w:t>
            </w:r>
            <w:r w:rsidRPr="00E51BAB">
              <w:rPr>
                <w:sz w:val="28"/>
              </w:rPr>
              <w:t xml:space="preserve">  тыс. руб.</w:t>
            </w:r>
          </w:p>
          <w:p w:rsidR="009778E7" w:rsidRPr="00E51BAB" w:rsidRDefault="009778E7" w:rsidP="00881888">
            <w:pPr>
              <w:jc w:val="both"/>
              <w:rPr>
                <w:sz w:val="28"/>
              </w:rPr>
            </w:pPr>
            <w:r w:rsidRPr="00E51BAB">
              <w:rPr>
                <w:sz w:val="28"/>
              </w:rPr>
              <w:t xml:space="preserve">             2021 год   </w:t>
            </w:r>
            <w:r w:rsidR="0027762D">
              <w:rPr>
                <w:sz w:val="28"/>
              </w:rPr>
              <w:t>48,4</w:t>
            </w:r>
            <w:r w:rsidRPr="00E51BAB">
              <w:rPr>
                <w:sz w:val="28"/>
              </w:rPr>
              <w:t xml:space="preserve">  тыс. руб.</w:t>
            </w:r>
          </w:p>
          <w:p w:rsidR="009778E7" w:rsidRPr="00E51BAB" w:rsidRDefault="009778E7" w:rsidP="00881888">
            <w:pPr>
              <w:jc w:val="both"/>
              <w:rPr>
                <w:sz w:val="28"/>
              </w:rPr>
            </w:pPr>
            <w:r w:rsidRPr="00E51BAB">
              <w:rPr>
                <w:sz w:val="28"/>
              </w:rPr>
              <w:t xml:space="preserve">             2022 год   </w:t>
            </w:r>
            <w:r w:rsidR="00AF6844">
              <w:rPr>
                <w:sz w:val="28"/>
              </w:rPr>
              <w:t>50,0</w:t>
            </w:r>
            <w:r w:rsidRPr="00E51BAB">
              <w:rPr>
                <w:sz w:val="28"/>
              </w:rPr>
              <w:t xml:space="preserve">  тыс. руб. </w:t>
            </w:r>
          </w:p>
          <w:p w:rsidR="009778E7" w:rsidRPr="00E51BAB" w:rsidRDefault="009778E7" w:rsidP="00881888">
            <w:pPr>
              <w:jc w:val="both"/>
              <w:rPr>
                <w:sz w:val="28"/>
              </w:rPr>
            </w:pPr>
            <w:r w:rsidRPr="00E51BAB">
              <w:rPr>
                <w:sz w:val="28"/>
              </w:rPr>
              <w:t xml:space="preserve">             2023</w:t>
            </w:r>
            <w:r w:rsidR="00483807">
              <w:rPr>
                <w:sz w:val="28"/>
              </w:rPr>
              <w:t xml:space="preserve"> </w:t>
            </w:r>
            <w:r w:rsidRPr="00E51BAB">
              <w:rPr>
                <w:sz w:val="28"/>
              </w:rPr>
              <w:t xml:space="preserve">год   </w:t>
            </w:r>
            <w:r w:rsidR="00483807">
              <w:rPr>
                <w:sz w:val="28"/>
              </w:rPr>
              <w:t>58,3</w:t>
            </w:r>
            <w:r w:rsidRPr="00E51BAB">
              <w:rPr>
                <w:sz w:val="28"/>
              </w:rPr>
              <w:t xml:space="preserve">  тыс. руб.</w:t>
            </w:r>
          </w:p>
          <w:p w:rsidR="009778E7" w:rsidRPr="00E51BAB" w:rsidRDefault="009778E7" w:rsidP="00881888">
            <w:pPr>
              <w:jc w:val="both"/>
              <w:rPr>
                <w:sz w:val="28"/>
              </w:rPr>
            </w:pPr>
            <w:r w:rsidRPr="00E51BAB">
              <w:rPr>
                <w:sz w:val="28"/>
              </w:rPr>
              <w:t xml:space="preserve">             2024 год   </w:t>
            </w:r>
            <w:r w:rsidR="00483807">
              <w:rPr>
                <w:sz w:val="28"/>
              </w:rPr>
              <w:t>8</w:t>
            </w:r>
            <w:r w:rsidRPr="00E51BAB">
              <w:rPr>
                <w:sz w:val="28"/>
              </w:rPr>
              <w:t>0,0  тыс. руб.</w:t>
            </w:r>
          </w:p>
          <w:p w:rsidR="009778E7" w:rsidRPr="00E51BAB" w:rsidRDefault="009778E7" w:rsidP="00881888">
            <w:pPr>
              <w:jc w:val="both"/>
              <w:rPr>
                <w:sz w:val="28"/>
              </w:rPr>
            </w:pPr>
            <w:r w:rsidRPr="00E51BAB">
              <w:rPr>
                <w:sz w:val="28"/>
              </w:rPr>
              <w:t xml:space="preserve">             2025 год   </w:t>
            </w:r>
            <w:r w:rsidR="00483807">
              <w:rPr>
                <w:sz w:val="28"/>
              </w:rPr>
              <w:t>8</w:t>
            </w:r>
            <w:r w:rsidRPr="00E51BAB">
              <w:rPr>
                <w:sz w:val="28"/>
              </w:rPr>
              <w:t>0,0  тыс. руб.</w:t>
            </w:r>
          </w:p>
          <w:p w:rsidR="009778E7" w:rsidRPr="00E51BAB" w:rsidRDefault="009778E7" w:rsidP="00881888">
            <w:pPr>
              <w:jc w:val="both"/>
              <w:rPr>
                <w:sz w:val="28"/>
              </w:rPr>
            </w:pPr>
            <w:r w:rsidRPr="00E51BAB">
              <w:rPr>
                <w:sz w:val="28"/>
              </w:rPr>
              <w:t xml:space="preserve">             2026 год   </w:t>
            </w:r>
            <w:r w:rsidR="00483807">
              <w:rPr>
                <w:sz w:val="28"/>
              </w:rPr>
              <w:t>8</w:t>
            </w:r>
            <w:r w:rsidRPr="00E51BAB">
              <w:rPr>
                <w:sz w:val="28"/>
              </w:rPr>
              <w:t>0,0  тыс. руб.</w:t>
            </w:r>
          </w:p>
          <w:p w:rsidR="009778E7" w:rsidRPr="00E51BAB" w:rsidRDefault="009778E7" w:rsidP="00881888">
            <w:pPr>
              <w:jc w:val="both"/>
              <w:rPr>
                <w:sz w:val="28"/>
              </w:rPr>
            </w:pPr>
            <w:r w:rsidRPr="00E51BAB">
              <w:rPr>
                <w:sz w:val="28"/>
              </w:rPr>
              <w:lastRenderedPageBreak/>
              <w:t xml:space="preserve">             2027 год   0,0  тыс. руб.</w:t>
            </w:r>
          </w:p>
          <w:p w:rsidR="009778E7" w:rsidRPr="00E51BAB" w:rsidRDefault="009778E7" w:rsidP="00881888">
            <w:pPr>
              <w:jc w:val="both"/>
              <w:rPr>
                <w:sz w:val="28"/>
              </w:rPr>
            </w:pPr>
            <w:r w:rsidRPr="00E51BAB">
              <w:rPr>
                <w:sz w:val="28"/>
              </w:rPr>
              <w:t xml:space="preserve">             2028 год   0,0  тыс. руб.</w:t>
            </w:r>
          </w:p>
          <w:p w:rsidR="009778E7" w:rsidRPr="00E51BAB" w:rsidRDefault="009778E7" w:rsidP="00881888">
            <w:pPr>
              <w:jc w:val="both"/>
              <w:rPr>
                <w:sz w:val="28"/>
              </w:rPr>
            </w:pPr>
            <w:r w:rsidRPr="00E51BAB">
              <w:rPr>
                <w:sz w:val="28"/>
              </w:rPr>
              <w:t xml:space="preserve">             2029 год   0,0  тыс. руб.</w:t>
            </w:r>
          </w:p>
          <w:p w:rsidR="009778E7" w:rsidRPr="00E51BAB" w:rsidRDefault="009778E7" w:rsidP="00881888">
            <w:pPr>
              <w:jc w:val="both"/>
              <w:rPr>
                <w:sz w:val="28"/>
              </w:rPr>
            </w:pPr>
            <w:r w:rsidRPr="00E51BAB">
              <w:rPr>
                <w:sz w:val="28"/>
              </w:rPr>
              <w:t xml:space="preserve">             2030 год   0,0  тыс. руб.</w:t>
            </w:r>
          </w:p>
          <w:p w:rsidR="009778E7" w:rsidRPr="00E51BAB" w:rsidRDefault="009778E7" w:rsidP="00881888">
            <w:pPr>
              <w:jc w:val="both"/>
              <w:rPr>
                <w:kern w:val="2"/>
                <w:sz w:val="28"/>
                <w:szCs w:val="28"/>
              </w:rPr>
            </w:pPr>
            <w:r w:rsidRPr="00E51BAB">
              <w:rPr>
                <w:kern w:val="2"/>
                <w:sz w:val="28"/>
                <w:szCs w:val="28"/>
              </w:rPr>
              <w:t>*Объемы финансирования подпрограммы носят прогнозный характер и подлежат уточнению в установленном порядке.</w:t>
            </w:r>
          </w:p>
        </w:tc>
      </w:tr>
      <w:tr w:rsidR="009778E7" w:rsidRPr="00E51BAB" w:rsidTr="00881888">
        <w:tc>
          <w:tcPr>
            <w:tcW w:w="3107" w:type="dxa"/>
            <w:hideMark/>
          </w:tcPr>
          <w:p w:rsidR="009778E7" w:rsidRPr="00987066" w:rsidRDefault="009778E7" w:rsidP="00881888">
            <w:pPr>
              <w:rPr>
                <w:sz w:val="28"/>
                <w:szCs w:val="28"/>
              </w:rPr>
            </w:pPr>
            <w:r w:rsidRPr="00987066">
              <w:rPr>
                <w:sz w:val="28"/>
                <w:szCs w:val="28"/>
              </w:rPr>
              <w:lastRenderedPageBreak/>
              <w:t xml:space="preserve">Ожидаемые  результаты реализации подпрограммы </w:t>
            </w:r>
          </w:p>
        </w:tc>
        <w:tc>
          <w:tcPr>
            <w:tcW w:w="600" w:type="dxa"/>
            <w:hideMark/>
          </w:tcPr>
          <w:p w:rsidR="009778E7" w:rsidRPr="00987066" w:rsidRDefault="009778E7" w:rsidP="00881888">
            <w:pPr>
              <w:jc w:val="center"/>
              <w:rPr>
                <w:sz w:val="28"/>
              </w:rPr>
            </w:pPr>
            <w:r w:rsidRPr="00987066">
              <w:rPr>
                <w:sz w:val="28"/>
                <w:szCs w:val="28"/>
              </w:rPr>
              <w:t>–</w:t>
            </w:r>
          </w:p>
        </w:tc>
        <w:tc>
          <w:tcPr>
            <w:tcW w:w="6118" w:type="dxa"/>
            <w:hideMark/>
          </w:tcPr>
          <w:p w:rsidR="009778E7" w:rsidRPr="00E51BAB" w:rsidRDefault="009778E7" w:rsidP="00881888">
            <w:pPr>
              <w:jc w:val="both"/>
              <w:rPr>
                <w:sz w:val="28"/>
                <w:szCs w:val="28"/>
              </w:rPr>
            </w:pPr>
            <w:r w:rsidRPr="00E51BAB">
              <w:rPr>
                <w:sz w:val="28"/>
                <w:szCs w:val="28"/>
              </w:rPr>
              <w:t>По итогам реализации подпрограммы планируется достижение следующих результатов:</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уменьшение количества очагов захламления и несанкционированных свалок;</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увеличение площади ежегодно создаваемых зеленых насаждений;</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наличие контейнеров для сбора и утилизации опасных бытовых отходов;</w:t>
            </w:r>
          </w:p>
          <w:p w:rsidR="00BC2CDB" w:rsidRPr="00E51BAB" w:rsidRDefault="00BC2CDB" w:rsidP="00BC2CDB">
            <w:pPr>
              <w:pStyle w:val="ConsPlusNormal"/>
              <w:widowControl/>
              <w:jc w:val="both"/>
              <w:rPr>
                <w:rFonts w:ascii="Times New Roman" w:hAnsi="Times New Roman" w:cs="Times New Roman"/>
                <w:sz w:val="28"/>
                <w:szCs w:val="28"/>
              </w:rPr>
            </w:pPr>
            <w:r w:rsidRPr="00E51BAB">
              <w:rPr>
                <w:rFonts w:ascii="Times New Roman" w:hAnsi="Times New Roman" w:cs="Times New Roman"/>
                <w:sz w:val="28"/>
                <w:szCs w:val="28"/>
              </w:rPr>
              <w:t>отсутствие территорий обитания клещей, опасных для населения;</w:t>
            </w:r>
          </w:p>
          <w:p w:rsidR="009778E7" w:rsidRPr="00E51BAB" w:rsidRDefault="00BC2CDB" w:rsidP="00BC2CDB">
            <w:pPr>
              <w:jc w:val="both"/>
              <w:rPr>
                <w:sz w:val="28"/>
                <w:szCs w:val="28"/>
              </w:rPr>
            </w:pPr>
            <w:r w:rsidRPr="00E51BAB">
              <w:rPr>
                <w:sz w:val="28"/>
                <w:szCs w:val="28"/>
              </w:rPr>
              <w:t>повышение уровня экологического просвещения и образования</w:t>
            </w:r>
          </w:p>
        </w:tc>
      </w:tr>
    </w:tbl>
    <w:p w:rsidR="009778E7" w:rsidRDefault="009778E7" w:rsidP="009778E7">
      <w:pPr>
        <w:autoSpaceDE w:val="0"/>
        <w:autoSpaceDN w:val="0"/>
        <w:adjustRightInd w:val="0"/>
        <w:jc w:val="center"/>
        <w:rPr>
          <w:kern w:val="2"/>
          <w:sz w:val="28"/>
          <w:szCs w:val="28"/>
        </w:rPr>
      </w:pPr>
    </w:p>
    <w:p w:rsidR="009778E7" w:rsidRDefault="009778E7" w:rsidP="009778E7">
      <w:pPr>
        <w:autoSpaceDE w:val="0"/>
        <w:autoSpaceDN w:val="0"/>
        <w:adjustRightInd w:val="0"/>
        <w:jc w:val="center"/>
        <w:rPr>
          <w:kern w:val="2"/>
          <w:sz w:val="28"/>
          <w:szCs w:val="28"/>
        </w:rPr>
      </w:pPr>
    </w:p>
    <w:p w:rsidR="009778E7" w:rsidRDefault="009778E7" w:rsidP="009778E7">
      <w:pPr>
        <w:autoSpaceDE w:val="0"/>
        <w:autoSpaceDN w:val="0"/>
        <w:adjustRightInd w:val="0"/>
        <w:jc w:val="center"/>
        <w:rPr>
          <w:kern w:val="2"/>
          <w:sz w:val="28"/>
          <w:szCs w:val="28"/>
        </w:rPr>
      </w:pPr>
    </w:p>
    <w:p w:rsidR="009778E7" w:rsidRDefault="009778E7" w:rsidP="009778E7">
      <w:pPr>
        <w:autoSpaceDE w:val="0"/>
        <w:autoSpaceDN w:val="0"/>
        <w:adjustRightInd w:val="0"/>
        <w:jc w:val="center"/>
        <w:rPr>
          <w:kern w:val="2"/>
          <w:sz w:val="28"/>
          <w:szCs w:val="28"/>
        </w:rPr>
      </w:pPr>
      <w:r w:rsidRPr="00D67CBF">
        <w:rPr>
          <w:kern w:val="2"/>
          <w:sz w:val="28"/>
          <w:szCs w:val="28"/>
        </w:rPr>
        <w:t xml:space="preserve">ПАСПОРТ ПОДПРОГРАММЫ </w:t>
      </w:r>
    </w:p>
    <w:p w:rsidR="009778E7" w:rsidRPr="003E0561" w:rsidRDefault="009778E7" w:rsidP="009778E7">
      <w:pPr>
        <w:jc w:val="center"/>
        <w:rPr>
          <w:sz w:val="28"/>
        </w:rPr>
      </w:pPr>
      <w:r w:rsidRPr="00D67CBF">
        <w:rPr>
          <w:sz w:val="28"/>
          <w:szCs w:val="28"/>
        </w:rPr>
        <w:t xml:space="preserve">«ФОРМИРОВАНИЕ КОМПЛЕКСНОЙ СИСТЕМЫ УПРАВЛЕНИЯ ОТХОДАМИ </w:t>
      </w:r>
      <w:r>
        <w:rPr>
          <w:sz w:val="28"/>
          <w:szCs w:val="28"/>
        </w:rPr>
        <w:t xml:space="preserve"> </w:t>
      </w:r>
      <w:r w:rsidRPr="00D67CBF">
        <w:rPr>
          <w:sz w:val="28"/>
          <w:szCs w:val="28"/>
        </w:rPr>
        <w:t>И ВТОРИЧНЫМИ МАТЕРИАЛЬНЫМИ РЕСУРСАМИ НА ТЕРРИТОРИИ</w:t>
      </w:r>
      <w:r>
        <w:rPr>
          <w:sz w:val="28"/>
          <w:szCs w:val="28"/>
        </w:rPr>
        <w:t xml:space="preserve"> </w:t>
      </w:r>
      <w:r w:rsidRPr="003E0561">
        <w:rPr>
          <w:sz w:val="28"/>
          <w:szCs w:val="28"/>
        </w:rPr>
        <w:t>ВОЛОЧАЕВСКОГО СЕЛЬСКОГО ПОСЕЛЕНИЯ</w:t>
      </w:r>
      <w:r w:rsidRPr="003E0561">
        <w:rPr>
          <w:sz w:val="28"/>
        </w:rPr>
        <w:t>»</w:t>
      </w:r>
    </w:p>
    <w:p w:rsidR="009778E7" w:rsidRPr="003E0561" w:rsidRDefault="009778E7" w:rsidP="009778E7">
      <w:pPr>
        <w:jc w:val="center"/>
        <w:rPr>
          <w:sz w:val="28"/>
        </w:rPr>
      </w:pPr>
    </w:p>
    <w:tbl>
      <w:tblPr>
        <w:tblW w:w="9810" w:type="dxa"/>
        <w:tblLayout w:type="fixed"/>
        <w:tblLook w:val="04A0"/>
      </w:tblPr>
      <w:tblGrid>
        <w:gridCol w:w="2455"/>
        <w:gridCol w:w="262"/>
        <w:gridCol w:w="7093"/>
      </w:tblGrid>
      <w:tr w:rsidR="009778E7" w:rsidRPr="003E0561" w:rsidTr="00881888">
        <w:tc>
          <w:tcPr>
            <w:tcW w:w="2455" w:type="dxa"/>
            <w:tcMar>
              <w:top w:w="28" w:type="dxa"/>
              <w:left w:w="28" w:type="dxa"/>
              <w:bottom w:w="28" w:type="dxa"/>
              <w:right w:w="28" w:type="dxa"/>
            </w:tcMar>
            <w:hideMark/>
          </w:tcPr>
          <w:p w:rsidR="009778E7" w:rsidRPr="003E0561" w:rsidRDefault="009778E7" w:rsidP="00881888">
            <w:pPr>
              <w:rPr>
                <w:sz w:val="28"/>
                <w:szCs w:val="28"/>
              </w:rPr>
            </w:pPr>
            <w:r w:rsidRPr="003E0561">
              <w:rPr>
                <w:sz w:val="28"/>
                <w:szCs w:val="28"/>
              </w:rPr>
              <w:t xml:space="preserve">Наименование подпрограммы </w:t>
            </w:r>
            <w:r>
              <w:rPr>
                <w:sz w:val="28"/>
                <w:szCs w:val="28"/>
              </w:rPr>
              <w:t>2</w:t>
            </w:r>
            <w:r w:rsidRPr="003E0561">
              <w:rPr>
                <w:sz w:val="28"/>
                <w:szCs w:val="28"/>
              </w:rPr>
              <w:t xml:space="preserve"> </w:t>
            </w:r>
          </w:p>
        </w:tc>
        <w:tc>
          <w:tcPr>
            <w:tcW w:w="262" w:type="dxa"/>
            <w:tcMar>
              <w:top w:w="28" w:type="dxa"/>
              <w:left w:w="28" w:type="dxa"/>
              <w:bottom w:w="28" w:type="dxa"/>
              <w:right w:w="28" w:type="dxa"/>
            </w:tcMar>
            <w:hideMark/>
          </w:tcPr>
          <w:p w:rsidR="009778E7" w:rsidRPr="003E0561" w:rsidRDefault="009778E7" w:rsidP="00881888">
            <w:pPr>
              <w:jc w:val="center"/>
              <w:rPr>
                <w:sz w:val="28"/>
                <w:szCs w:val="28"/>
              </w:rPr>
            </w:pPr>
            <w:r w:rsidRPr="003E0561">
              <w:rPr>
                <w:sz w:val="28"/>
                <w:szCs w:val="28"/>
              </w:rPr>
              <w:t>–</w:t>
            </w:r>
          </w:p>
        </w:tc>
        <w:tc>
          <w:tcPr>
            <w:tcW w:w="7093" w:type="dxa"/>
            <w:tcMar>
              <w:top w:w="28" w:type="dxa"/>
              <w:left w:w="28" w:type="dxa"/>
              <w:bottom w:w="28" w:type="dxa"/>
              <w:right w:w="28" w:type="dxa"/>
            </w:tcMar>
            <w:hideMark/>
          </w:tcPr>
          <w:p w:rsidR="009778E7" w:rsidRDefault="009778E7" w:rsidP="00881888">
            <w:pPr>
              <w:widowControl w:val="0"/>
              <w:autoSpaceDE w:val="0"/>
              <w:autoSpaceDN w:val="0"/>
              <w:adjustRightInd w:val="0"/>
              <w:rPr>
                <w:sz w:val="28"/>
              </w:rPr>
            </w:pPr>
            <w:r w:rsidRPr="003E0561">
              <w:rPr>
                <w:sz w:val="28"/>
              </w:rPr>
              <w:t xml:space="preserve">«Формирование комплексной системы управления отходами и вторичными материальными ресурсами на территории Волочаевского сельского поселения »  </w:t>
            </w:r>
          </w:p>
          <w:p w:rsidR="009778E7" w:rsidRPr="003E0561" w:rsidRDefault="009778E7" w:rsidP="00881888">
            <w:pPr>
              <w:widowControl w:val="0"/>
              <w:autoSpaceDE w:val="0"/>
              <w:autoSpaceDN w:val="0"/>
              <w:adjustRightInd w:val="0"/>
              <w:rPr>
                <w:sz w:val="28"/>
                <w:szCs w:val="28"/>
              </w:rPr>
            </w:pPr>
            <w:r w:rsidRPr="003E0561">
              <w:rPr>
                <w:sz w:val="28"/>
              </w:rPr>
              <w:t xml:space="preserve">(далее – подпрограмма </w:t>
            </w:r>
            <w:r>
              <w:rPr>
                <w:sz w:val="28"/>
              </w:rPr>
              <w:t>2</w:t>
            </w:r>
            <w:r w:rsidRPr="003E0561">
              <w:rPr>
                <w:sz w:val="28"/>
              </w:rPr>
              <w:t>)</w:t>
            </w:r>
          </w:p>
        </w:tc>
      </w:tr>
      <w:tr w:rsidR="009778E7" w:rsidRPr="003E0561" w:rsidTr="00881888">
        <w:tc>
          <w:tcPr>
            <w:tcW w:w="2455" w:type="dxa"/>
            <w:tcMar>
              <w:top w:w="28" w:type="dxa"/>
              <w:left w:w="28" w:type="dxa"/>
              <w:bottom w:w="28" w:type="dxa"/>
              <w:right w:w="28" w:type="dxa"/>
            </w:tcMar>
            <w:hideMark/>
          </w:tcPr>
          <w:p w:rsidR="009778E7" w:rsidRPr="003E0561" w:rsidRDefault="009778E7" w:rsidP="00881888">
            <w:pPr>
              <w:rPr>
                <w:sz w:val="28"/>
                <w:szCs w:val="28"/>
              </w:rPr>
            </w:pPr>
            <w:r w:rsidRPr="003E0561">
              <w:rPr>
                <w:sz w:val="28"/>
                <w:szCs w:val="28"/>
              </w:rPr>
              <w:t xml:space="preserve">Ответственный исполнитель подпрограммы </w:t>
            </w:r>
            <w:r>
              <w:rPr>
                <w:sz w:val="28"/>
                <w:szCs w:val="28"/>
              </w:rPr>
              <w:t>2</w:t>
            </w:r>
          </w:p>
        </w:tc>
        <w:tc>
          <w:tcPr>
            <w:tcW w:w="262" w:type="dxa"/>
            <w:tcMar>
              <w:top w:w="28" w:type="dxa"/>
              <w:left w:w="28" w:type="dxa"/>
              <w:bottom w:w="28" w:type="dxa"/>
              <w:right w:w="28" w:type="dxa"/>
            </w:tcMar>
            <w:hideMark/>
          </w:tcPr>
          <w:p w:rsidR="009778E7" w:rsidRPr="003E0561" w:rsidRDefault="009778E7" w:rsidP="00881888">
            <w:pPr>
              <w:jc w:val="center"/>
              <w:rPr>
                <w:sz w:val="28"/>
                <w:szCs w:val="28"/>
              </w:rPr>
            </w:pPr>
            <w:r w:rsidRPr="003E0561">
              <w:rPr>
                <w:sz w:val="28"/>
                <w:szCs w:val="28"/>
              </w:rPr>
              <w:t>–</w:t>
            </w:r>
          </w:p>
        </w:tc>
        <w:tc>
          <w:tcPr>
            <w:tcW w:w="7093" w:type="dxa"/>
            <w:tcMar>
              <w:top w:w="28" w:type="dxa"/>
              <w:left w:w="28" w:type="dxa"/>
              <w:bottom w:w="28" w:type="dxa"/>
              <w:right w:w="28" w:type="dxa"/>
            </w:tcMar>
            <w:hideMark/>
          </w:tcPr>
          <w:p w:rsidR="009778E7" w:rsidRPr="003E0561" w:rsidRDefault="009778E7" w:rsidP="00881888">
            <w:pPr>
              <w:jc w:val="both"/>
              <w:rPr>
                <w:sz w:val="28"/>
                <w:szCs w:val="28"/>
              </w:rPr>
            </w:pPr>
            <w:r w:rsidRPr="003E0561">
              <w:rPr>
                <w:sz w:val="28"/>
                <w:szCs w:val="28"/>
              </w:rPr>
              <w:t>Администрация Волочаевского сельского поселения</w:t>
            </w:r>
          </w:p>
        </w:tc>
      </w:tr>
      <w:tr w:rsidR="009778E7" w:rsidRPr="00987066" w:rsidTr="00881888">
        <w:tc>
          <w:tcPr>
            <w:tcW w:w="2455" w:type="dxa"/>
            <w:tcMar>
              <w:top w:w="28" w:type="dxa"/>
              <w:left w:w="28" w:type="dxa"/>
              <w:bottom w:w="28" w:type="dxa"/>
              <w:right w:w="28" w:type="dxa"/>
            </w:tcMar>
          </w:tcPr>
          <w:p w:rsidR="009778E7" w:rsidRPr="003E0561" w:rsidRDefault="009778E7" w:rsidP="00881888">
            <w:pPr>
              <w:rPr>
                <w:sz w:val="28"/>
                <w:szCs w:val="28"/>
              </w:rPr>
            </w:pPr>
            <w:r w:rsidRPr="003E0561">
              <w:rPr>
                <w:sz w:val="28"/>
                <w:szCs w:val="28"/>
              </w:rPr>
              <w:t xml:space="preserve">Участники подпрограммы </w:t>
            </w:r>
            <w:r>
              <w:rPr>
                <w:sz w:val="28"/>
                <w:szCs w:val="28"/>
              </w:rPr>
              <w:t>2</w:t>
            </w:r>
          </w:p>
          <w:p w:rsidR="009778E7" w:rsidRPr="003E0561" w:rsidRDefault="009778E7" w:rsidP="00881888">
            <w:pPr>
              <w:rPr>
                <w:sz w:val="28"/>
                <w:szCs w:val="28"/>
              </w:rPr>
            </w:pPr>
          </w:p>
        </w:tc>
        <w:tc>
          <w:tcPr>
            <w:tcW w:w="262" w:type="dxa"/>
            <w:tcMar>
              <w:top w:w="28" w:type="dxa"/>
              <w:left w:w="28" w:type="dxa"/>
              <w:bottom w:w="28" w:type="dxa"/>
              <w:right w:w="28" w:type="dxa"/>
            </w:tcMar>
            <w:hideMark/>
          </w:tcPr>
          <w:p w:rsidR="009778E7" w:rsidRPr="003E0561" w:rsidRDefault="009778E7" w:rsidP="00881888">
            <w:pPr>
              <w:jc w:val="center"/>
              <w:rPr>
                <w:sz w:val="28"/>
                <w:szCs w:val="28"/>
              </w:rPr>
            </w:pPr>
            <w:r w:rsidRPr="003E0561">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szCs w:val="28"/>
              </w:rPr>
            </w:pPr>
            <w:r w:rsidRPr="003E0561">
              <w:rPr>
                <w:sz w:val="28"/>
                <w:szCs w:val="28"/>
              </w:rPr>
              <w:t>Администрация Волочаевского сельского поселения</w:t>
            </w:r>
          </w:p>
        </w:tc>
      </w:tr>
      <w:tr w:rsidR="009778E7" w:rsidRPr="00987066" w:rsidTr="00881888">
        <w:tc>
          <w:tcPr>
            <w:tcW w:w="2455" w:type="dxa"/>
            <w:tcMar>
              <w:top w:w="28" w:type="dxa"/>
              <w:left w:w="28" w:type="dxa"/>
              <w:bottom w:w="28" w:type="dxa"/>
              <w:right w:w="28" w:type="dxa"/>
            </w:tcMar>
            <w:hideMark/>
          </w:tcPr>
          <w:p w:rsidR="009778E7" w:rsidRPr="00987066" w:rsidRDefault="009778E7" w:rsidP="00881888">
            <w:pPr>
              <w:rPr>
                <w:sz w:val="28"/>
                <w:szCs w:val="28"/>
              </w:rPr>
            </w:pPr>
            <w:r w:rsidRPr="00987066">
              <w:rPr>
                <w:sz w:val="28"/>
                <w:szCs w:val="28"/>
              </w:rPr>
              <w:t xml:space="preserve">Цель </w:t>
            </w:r>
          </w:p>
          <w:p w:rsidR="009778E7" w:rsidRPr="00987066" w:rsidRDefault="009778E7" w:rsidP="00881888">
            <w:pPr>
              <w:rPr>
                <w:sz w:val="28"/>
                <w:szCs w:val="28"/>
              </w:rPr>
            </w:pPr>
            <w:r w:rsidRPr="00987066">
              <w:rPr>
                <w:sz w:val="28"/>
                <w:szCs w:val="28"/>
              </w:rPr>
              <w:t xml:space="preserve">подпрограммы </w:t>
            </w:r>
            <w:r>
              <w:rPr>
                <w:sz w:val="28"/>
                <w:szCs w:val="28"/>
              </w:rPr>
              <w:t>2</w:t>
            </w: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Pr="00846B81" w:rsidRDefault="009778E7" w:rsidP="00881888">
            <w:pPr>
              <w:pStyle w:val="ConsPlusCell"/>
              <w:spacing w:line="276" w:lineRule="auto"/>
              <w:jc w:val="both"/>
              <w:rPr>
                <w:rFonts w:ascii="Times New Roman" w:hAnsi="Times New Roman" w:cs="Times New Roman"/>
                <w:sz w:val="28"/>
                <w:szCs w:val="28"/>
              </w:rPr>
            </w:pPr>
            <w:r w:rsidRPr="00846B81">
              <w:rPr>
                <w:rFonts w:ascii="Times New Roman" w:hAnsi="Times New Roman" w:cs="Times New Roman"/>
                <w:sz w:val="28"/>
                <w:szCs w:val="28"/>
              </w:rPr>
              <w:t xml:space="preserve">повышение качества и надежности предоставления услуг </w:t>
            </w:r>
            <w:r w:rsidRPr="00846B81">
              <w:rPr>
                <w:rFonts w:ascii="Times New Roman" w:hAnsi="Times New Roman" w:cs="Times New Roman"/>
                <w:sz w:val="28"/>
              </w:rPr>
              <w:t>населению в сфере обращения с твердыми бытовыми отходами</w:t>
            </w:r>
          </w:p>
        </w:tc>
      </w:tr>
      <w:tr w:rsidR="009778E7" w:rsidRPr="00987066" w:rsidTr="00881888">
        <w:tc>
          <w:tcPr>
            <w:tcW w:w="2455" w:type="dxa"/>
            <w:tcMar>
              <w:top w:w="28" w:type="dxa"/>
              <w:left w:w="28" w:type="dxa"/>
              <w:bottom w:w="28" w:type="dxa"/>
              <w:right w:w="28" w:type="dxa"/>
            </w:tcMar>
            <w:hideMark/>
          </w:tcPr>
          <w:p w:rsidR="009778E7" w:rsidRPr="00987066" w:rsidRDefault="009778E7" w:rsidP="00881888">
            <w:pPr>
              <w:rPr>
                <w:sz w:val="28"/>
                <w:szCs w:val="28"/>
              </w:rPr>
            </w:pPr>
            <w:r w:rsidRPr="00987066">
              <w:rPr>
                <w:sz w:val="28"/>
                <w:szCs w:val="28"/>
              </w:rPr>
              <w:t xml:space="preserve">Задача </w:t>
            </w:r>
          </w:p>
          <w:p w:rsidR="009778E7" w:rsidRPr="00987066" w:rsidRDefault="009778E7" w:rsidP="00881888">
            <w:pPr>
              <w:rPr>
                <w:sz w:val="28"/>
                <w:szCs w:val="28"/>
              </w:rPr>
            </w:pPr>
            <w:r w:rsidRPr="00987066">
              <w:rPr>
                <w:sz w:val="28"/>
                <w:szCs w:val="28"/>
              </w:rPr>
              <w:t xml:space="preserve">подпрограммы </w:t>
            </w:r>
            <w:r>
              <w:rPr>
                <w:sz w:val="28"/>
                <w:szCs w:val="28"/>
              </w:rPr>
              <w:t>2</w:t>
            </w: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tcPr>
          <w:p w:rsidR="009778E7" w:rsidRPr="00846B81" w:rsidRDefault="009778E7" w:rsidP="00881888">
            <w:pPr>
              <w:pStyle w:val="ConsPlusCell"/>
              <w:spacing w:line="276" w:lineRule="auto"/>
              <w:jc w:val="both"/>
              <w:rPr>
                <w:rFonts w:ascii="Times New Roman" w:hAnsi="Times New Roman"/>
                <w:sz w:val="28"/>
                <w:szCs w:val="28"/>
              </w:rPr>
            </w:pPr>
            <w:r w:rsidRPr="00846B81">
              <w:rPr>
                <w:rFonts w:ascii="Times New Roman" w:hAnsi="Times New Roman" w:cs="Times New Roman"/>
                <w:sz w:val="28"/>
                <w:szCs w:val="28"/>
              </w:rPr>
              <w:t xml:space="preserve">повышение эффективности, качества и надежности предоставления услуг </w:t>
            </w:r>
            <w:r w:rsidRPr="00846B81">
              <w:rPr>
                <w:rFonts w:ascii="Times New Roman" w:hAnsi="Times New Roman" w:cs="Times New Roman"/>
                <w:sz w:val="28"/>
              </w:rPr>
              <w:t>населению в сфере обращения с твердыми бытовыми отходами</w:t>
            </w:r>
          </w:p>
        </w:tc>
      </w:tr>
      <w:tr w:rsidR="009778E7" w:rsidRPr="00987066" w:rsidTr="00881888">
        <w:tc>
          <w:tcPr>
            <w:tcW w:w="2455" w:type="dxa"/>
            <w:tcMar>
              <w:top w:w="28" w:type="dxa"/>
              <w:left w:w="28" w:type="dxa"/>
              <w:bottom w:w="28" w:type="dxa"/>
              <w:right w:w="28" w:type="dxa"/>
            </w:tcMar>
          </w:tcPr>
          <w:p w:rsidR="009778E7" w:rsidRPr="00987066" w:rsidRDefault="009778E7" w:rsidP="00881888">
            <w:pPr>
              <w:rPr>
                <w:sz w:val="28"/>
                <w:szCs w:val="28"/>
              </w:rPr>
            </w:pPr>
            <w:r w:rsidRPr="00987066">
              <w:rPr>
                <w:sz w:val="28"/>
                <w:szCs w:val="28"/>
              </w:rPr>
              <w:t xml:space="preserve">Целевые показатели </w:t>
            </w:r>
            <w:r w:rsidRPr="00987066">
              <w:rPr>
                <w:sz w:val="28"/>
                <w:szCs w:val="28"/>
              </w:rPr>
              <w:lastRenderedPageBreak/>
              <w:t>подпрограммы</w:t>
            </w:r>
            <w:r>
              <w:rPr>
                <w:sz w:val="28"/>
                <w:szCs w:val="28"/>
              </w:rPr>
              <w:t xml:space="preserve"> 2</w:t>
            </w: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lastRenderedPageBreak/>
              <w:t>–</w:t>
            </w:r>
          </w:p>
        </w:tc>
        <w:tc>
          <w:tcPr>
            <w:tcW w:w="7093" w:type="dxa"/>
            <w:tcMar>
              <w:top w:w="28" w:type="dxa"/>
              <w:left w:w="28" w:type="dxa"/>
              <w:bottom w:w="28" w:type="dxa"/>
              <w:right w:w="28" w:type="dxa"/>
            </w:tcMar>
            <w:hideMark/>
          </w:tcPr>
          <w:p w:rsidR="009778E7" w:rsidRPr="0003328D" w:rsidRDefault="009778E7" w:rsidP="00881888">
            <w:pPr>
              <w:pStyle w:val="ConsPlusCell"/>
              <w:spacing w:line="276" w:lineRule="auto"/>
              <w:jc w:val="both"/>
              <w:rPr>
                <w:rFonts w:ascii="Times New Roman" w:hAnsi="Times New Roman"/>
              </w:rPr>
            </w:pPr>
            <w:r w:rsidRPr="0003328D">
              <w:rPr>
                <w:rFonts w:ascii="Times New Roman" w:hAnsi="Times New Roman" w:cs="Times New Roman"/>
                <w:sz w:val="28"/>
                <w:szCs w:val="28"/>
              </w:rPr>
              <w:t>охват населения планово-регулярной системой сбора и вывоза твердых бытовых отходов</w:t>
            </w:r>
            <w:r w:rsidRPr="0003328D">
              <w:rPr>
                <w:rFonts w:ascii="Times New Roman" w:hAnsi="Times New Roman"/>
              </w:rPr>
              <w:t>;</w:t>
            </w:r>
          </w:p>
          <w:p w:rsidR="009778E7" w:rsidRDefault="009778E7" w:rsidP="00881888">
            <w:pPr>
              <w:jc w:val="both"/>
              <w:rPr>
                <w:sz w:val="28"/>
              </w:rPr>
            </w:pPr>
            <w:r w:rsidRPr="0003328D">
              <w:rPr>
                <w:sz w:val="28"/>
              </w:rPr>
              <w:lastRenderedPageBreak/>
              <w:t>площадь рекультивированных земель, возвращенных в хозяйственный оборот</w:t>
            </w:r>
            <w:r w:rsidRPr="00987066">
              <w:rPr>
                <w:sz w:val="28"/>
              </w:rPr>
              <w:t xml:space="preserve"> </w:t>
            </w:r>
          </w:p>
          <w:p w:rsidR="006518F1" w:rsidRPr="00987066" w:rsidRDefault="006518F1" w:rsidP="00881888">
            <w:pPr>
              <w:jc w:val="both"/>
              <w:rPr>
                <w:sz w:val="28"/>
                <w:szCs w:val="28"/>
              </w:rPr>
            </w:pPr>
          </w:p>
        </w:tc>
      </w:tr>
      <w:tr w:rsidR="009778E7" w:rsidRPr="00987066" w:rsidTr="00881888">
        <w:trPr>
          <w:trHeight w:val="1314"/>
        </w:trPr>
        <w:tc>
          <w:tcPr>
            <w:tcW w:w="2455" w:type="dxa"/>
            <w:tcMar>
              <w:top w:w="28" w:type="dxa"/>
              <w:left w:w="28" w:type="dxa"/>
              <w:bottom w:w="28" w:type="dxa"/>
              <w:right w:w="28" w:type="dxa"/>
            </w:tcMar>
            <w:hideMark/>
          </w:tcPr>
          <w:p w:rsidR="009778E7" w:rsidRPr="00987066" w:rsidRDefault="009778E7" w:rsidP="00881888">
            <w:pPr>
              <w:rPr>
                <w:sz w:val="28"/>
                <w:szCs w:val="28"/>
              </w:rPr>
            </w:pPr>
            <w:r w:rsidRPr="00987066">
              <w:rPr>
                <w:sz w:val="28"/>
                <w:szCs w:val="28"/>
              </w:rPr>
              <w:lastRenderedPageBreak/>
              <w:t>Этапы и сроки</w:t>
            </w:r>
          </w:p>
          <w:p w:rsidR="009778E7" w:rsidRPr="00987066" w:rsidRDefault="009778E7" w:rsidP="00881888">
            <w:pPr>
              <w:rPr>
                <w:sz w:val="28"/>
                <w:szCs w:val="28"/>
              </w:rPr>
            </w:pPr>
            <w:r w:rsidRPr="00987066">
              <w:rPr>
                <w:sz w:val="28"/>
                <w:szCs w:val="28"/>
              </w:rPr>
              <w:t>реализации подпрограммы</w:t>
            </w:r>
            <w:r>
              <w:rPr>
                <w:sz w:val="28"/>
                <w:szCs w:val="28"/>
              </w:rPr>
              <w:t xml:space="preserve"> 2</w:t>
            </w: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szCs w:val="28"/>
              </w:rPr>
            </w:pPr>
            <w:r w:rsidRPr="00987066">
              <w:rPr>
                <w:sz w:val="28"/>
                <w:szCs w:val="28"/>
              </w:rPr>
              <w:t>срок реализации подпрограммы</w:t>
            </w:r>
            <w:r>
              <w:rPr>
                <w:sz w:val="28"/>
                <w:szCs w:val="28"/>
              </w:rPr>
              <w:t xml:space="preserve"> 2</w:t>
            </w:r>
            <w:r w:rsidRPr="00987066">
              <w:rPr>
                <w:sz w:val="28"/>
                <w:szCs w:val="28"/>
              </w:rPr>
              <w:t>:</w:t>
            </w:r>
          </w:p>
          <w:p w:rsidR="009778E7" w:rsidRPr="00987066" w:rsidRDefault="009778E7" w:rsidP="00881888">
            <w:pPr>
              <w:jc w:val="both"/>
              <w:rPr>
                <w:sz w:val="28"/>
                <w:szCs w:val="28"/>
              </w:rPr>
            </w:pPr>
            <w:r w:rsidRPr="00987066">
              <w:rPr>
                <w:sz w:val="28"/>
                <w:szCs w:val="28"/>
              </w:rPr>
              <w:t>201</w:t>
            </w:r>
            <w:r>
              <w:rPr>
                <w:sz w:val="28"/>
                <w:szCs w:val="28"/>
              </w:rPr>
              <w:t>9</w:t>
            </w:r>
            <w:r w:rsidRPr="00987066">
              <w:rPr>
                <w:sz w:val="28"/>
                <w:szCs w:val="28"/>
              </w:rPr>
              <w:t xml:space="preserve"> – 20</w:t>
            </w:r>
            <w:r>
              <w:rPr>
                <w:sz w:val="28"/>
                <w:szCs w:val="28"/>
              </w:rPr>
              <w:t>3</w:t>
            </w:r>
            <w:r w:rsidRPr="00987066">
              <w:rPr>
                <w:sz w:val="28"/>
                <w:szCs w:val="28"/>
              </w:rPr>
              <w:t>0 годы.</w:t>
            </w:r>
          </w:p>
          <w:p w:rsidR="009778E7" w:rsidRPr="00846B81" w:rsidRDefault="009778E7" w:rsidP="00881888">
            <w:pPr>
              <w:pStyle w:val="ConsPlusCell"/>
              <w:spacing w:line="276" w:lineRule="auto"/>
              <w:jc w:val="both"/>
              <w:rPr>
                <w:rFonts w:ascii="Times New Roman" w:hAnsi="Times New Roman"/>
                <w:sz w:val="28"/>
                <w:szCs w:val="28"/>
              </w:rPr>
            </w:pPr>
            <w:r w:rsidRPr="00846B81">
              <w:rPr>
                <w:rFonts w:ascii="Times New Roman" w:hAnsi="Times New Roman"/>
                <w:sz w:val="28"/>
                <w:szCs w:val="28"/>
              </w:rPr>
              <w:t xml:space="preserve">Этапы реализации подпрограммы </w:t>
            </w:r>
            <w:r>
              <w:rPr>
                <w:rFonts w:ascii="Times New Roman" w:hAnsi="Times New Roman"/>
                <w:sz w:val="28"/>
                <w:szCs w:val="28"/>
              </w:rPr>
              <w:t xml:space="preserve">2 </w:t>
            </w:r>
            <w:r w:rsidRPr="00846B81">
              <w:rPr>
                <w:rFonts w:ascii="Times New Roman" w:hAnsi="Times New Roman"/>
                <w:sz w:val="28"/>
                <w:szCs w:val="28"/>
              </w:rPr>
              <w:t>не выделяются</w:t>
            </w:r>
          </w:p>
        </w:tc>
      </w:tr>
      <w:tr w:rsidR="009778E7" w:rsidRPr="00987066" w:rsidTr="00881888">
        <w:tc>
          <w:tcPr>
            <w:tcW w:w="2455" w:type="dxa"/>
            <w:tcMar>
              <w:top w:w="28" w:type="dxa"/>
              <w:left w:w="28" w:type="dxa"/>
              <w:bottom w:w="28" w:type="dxa"/>
              <w:right w:w="28" w:type="dxa"/>
            </w:tcMar>
          </w:tcPr>
          <w:p w:rsidR="009778E7" w:rsidRPr="00987066" w:rsidRDefault="009778E7" w:rsidP="00881888">
            <w:pPr>
              <w:rPr>
                <w:sz w:val="28"/>
                <w:szCs w:val="28"/>
              </w:rPr>
            </w:pPr>
            <w:r w:rsidRPr="00987066">
              <w:rPr>
                <w:sz w:val="28"/>
                <w:szCs w:val="28"/>
              </w:rPr>
              <w:t>Ресурсное обеспечение подпрограммы</w:t>
            </w:r>
            <w:r>
              <w:rPr>
                <w:sz w:val="28"/>
                <w:szCs w:val="28"/>
              </w:rPr>
              <w:t xml:space="preserve"> 2</w:t>
            </w: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rPr>
            </w:pPr>
            <w:r w:rsidRPr="00987066">
              <w:rPr>
                <w:kern w:val="2"/>
                <w:sz w:val="28"/>
                <w:szCs w:val="28"/>
              </w:rPr>
              <w:t>Об</w:t>
            </w:r>
            <w:r>
              <w:rPr>
                <w:kern w:val="2"/>
                <w:sz w:val="28"/>
                <w:szCs w:val="28"/>
              </w:rPr>
              <w:t>ъем финансирования подпрограммы</w:t>
            </w:r>
            <w:r w:rsidRPr="00987066">
              <w:rPr>
                <w:kern w:val="2"/>
                <w:sz w:val="28"/>
                <w:szCs w:val="28"/>
              </w:rPr>
              <w:t xml:space="preserve"> составляет</w:t>
            </w:r>
            <w:r w:rsidRPr="00987066">
              <w:rPr>
                <w:sz w:val="28"/>
                <w:szCs w:val="28"/>
              </w:rPr>
              <w:t xml:space="preserve"> –</w:t>
            </w:r>
            <w:r>
              <w:rPr>
                <w:sz w:val="28"/>
                <w:szCs w:val="28"/>
              </w:rPr>
              <w:t>0,</w:t>
            </w:r>
            <w:r w:rsidRPr="00F92D17">
              <w:rPr>
                <w:sz w:val="28"/>
                <w:szCs w:val="28"/>
              </w:rPr>
              <w:t xml:space="preserve">0 </w:t>
            </w:r>
            <w:r>
              <w:rPr>
                <w:sz w:val="28"/>
              </w:rPr>
              <w:t>тыс. рублей, в том числе</w:t>
            </w:r>
            <w:proofErr w:type="gramStart"/>
            <w:r>
              <w:rPr>
                <w:sz w:val="28"/>
              </w:rPr>
              <w:t xml:space="preserve"> </w:t>
            </w:r>
            <w:r w:rsidRPr="00987066">
              <w:rPr>
                <w:sz w:val="28"/>
              </w:rPr>
              <w:t>:</w:t>
            </w:r>
            <w:proofErr w:type="gramEnd"/>
          </w:p>
          <w:p w:rsidR="009778E7" w:rsidRPr="00B805FA" w:rsidRDefault="009778E7" w:rsidP="00881888">
            <w:pPr>
              <w:jc w:val="both"/>
              <w:rPr>
                <w:sz w:val="28"/>
              </w:rPr>
            </w:pPr>
            <w:r>
              <w:rPr>
                <w:sz w:val="28"/>
              </w:rPr>
              <w:t xml:space="preserve">             </w:t>
            </w:r>
            <w:r w:rsidRPr="00B805FA">
              <w:rPr>
                <w:sz w:val="28"/>
              </w:rPr>
              <w:t xml:space="preserve">2019 год   </w:t>
            </w:r>
            <w:r>
              <w:rPr>
                <w:sz w:val="28"/>
              </w:rPr>
              <w:t>0,0</w:t>
            </w:r>
            <w:r w:rsidRPr="00B805FA">
              <w:rPr>
                <w:sz w:val="28"/>
              </w:rPr>
              <w:t xml:space="preserve">  тыс. руб.</w:t>
            </w:r>
          </w:p>
          <w:p w:rsidR="009778E7" w:rsidRPr="00B805FA" w:rsidRDefault="009778E7" w:rsidP="00881888">
            <w:pPr>
              <w:jc w:val="both"/>
              <w:rPr>
                <w:sz w:val="28"/>
              </w:rPr>
            </w:pPr>
            <w:r>
              <w:rPr>
                <w:sz w:val="28"/>
              </w:rPr>
              <w:t xml:space="preserve">             2020 год </w:t>
            </w:r>
            <w:r w:rsidRPr="00B805FA">
              <w:rPr>
                <w:sz w:val="28"/>
              </w:rPr>
              <w:t xml:space="preserve">  </w:t>
            </w:r>
            <w:r>
              <w:rPr>
                <w:sz w:val="28"/>
              </w:rPr>
              <w:t>0,0</w:t>
            </w:r>
            <w:r w:rsidRPr="00B805FA">
              <w:rPr>
                <w:sz w:val="28"/>
              </w:rPr>
              <w:t xml:space="preserve">  </w:t>
            </w:r>
            <w:r>
              <w:rPr>
                <w:sz w:val="28"/>
              </w:rPr>
              <w:t>тыс. руб.</w:t>
            </w:r>
          </w:p>
          <w:p w:rsidR="009778E7" w:rsidRPr="00B805FA" w:rsidRDefault="009778E7" w:rsidP="00881888">
            <w:pPr>
              <w:jc w:val="both"/>
              <w:rPr>
                <w:sz w:val="28"/>
              </w:rPr>
            </w:pPr>
            <w:r w:rsidRPr="00B805FA">
              <w:rPr>
                <w:sz w:val="28"/>
              </w:rPr>
              <w:t xml:space="preserve">             2021 год   </w:t>
            </w:r>
            <w:r>
              <w:rPr>
                <w:sz w:val="28"/>
              </w:rPr>
              <w:t>0,0</w:t>
            </w:r>
            <w:r w:rsidRPr="00B805FA">
              <w:rPr>
                <w:sz w:val="28"/>
              </w:rPr>
              <w:t xml:space="preserve">  </w:t>
            </w:r>
            <w:r>
              <w:rPr>
                <w:sz w:val="28"/>
              </w:rPr>
              <w:t>тыс. руб.</w:t>
            </w:r>
          </w:p>
          <w:p w:rsidR="009778E7" w:rsidRPr="00B805FA" w:rsidRDefault="009778E7" w:rsidP="00881888">
            <w:pPr>
              <w:jc w:val="both"/>
              <w:rPr>
                <w:sz w:val="28"/>
              </w:rPr>
            </w:pPr>
            <w:r w:rsidRPr="00B805FA">
              <w:rPr>
                <w:sz w:val="28"/>
              </w:rPr>
              <w:t xml:space="preserve">             2022 год  </w:t>
            </w:r>
            <w:r>
              <w:rPr>
                <w:sz w:val="28"/>
              </w:rPr>
              <w:t xml:space="preserve"> 0,0</w:t>
            </w:r>
            <w:r w:rsidRPr="00B805FA">
              <w:rPr>
                <w:sz w:val="28"/>
              </w:rPr>
              <w:t xml:space="preserve"> </w:t>
            </w:r>
            <w:r>
              <w:rPr>
                <w:sz w:val="28"/>
              </w:rPr>
              <w:t xml:space="preserve"> тыс. руб. </w:t>
            </w:r>
          </w:p>
          <w:p w:rsidR="009778E7" w:rsidRPr="00B805FA" w:rsidRDefault="009778E7" w:rsidP="00881888">
            <w:pPr>
              <w:jc w:val="both"/>
              <w:rPr>
                <w:sz w:val="28"/>
              </w:rPr>
            </w:pPr>
            <w:r w:rsidRPr="00B805FA">
              <w:rPr>
                <w:sz w:val="28"/>
              </w:rPr>
              <w:t xml:space="preserve">             2023год  </w:t>
            </w:r>
            <w:r>
              <w:rPr>
                <w:sz w:val="28"/>
              </w:rPr>
              <w:t xml:space="preserve">  0,0</w:t>
            </w:r>
            <w:r w:rsidRPr="00B805FA">
              <w:rPr>
                <w:sz w:val="28"/>
              </w:rPr>
              <w:t xml:space="preserve">  </w:t>
            </w:r>
            <w:r>
              <w:rPr>
                <w:sz w:val="28"/>
              </w:rPr>
              <w:t>тыс. руб.</w:t>
            </w:r>
          </w:p>
          <w:p w:rsidR="009778E7" w:rsidRPr="00B805FA" w:rsidRDefault="009778E7" w:rsidP="00881888">
            <w:pPr>
              <w:jc w:val="both"/>
              <w:rPr>
                <w:sz w:val="28"/>
              </w:rPr>
            </w:pPr>
            <w:r w:rsidRPr="00B805FA">
              <w:rPr>
                <w:sz w:val="28"/>
              </w:rPr>
              <w:t xml:space="preserve">             2024 год   </w:t>
            </w:r>
            <w:r>
              <w:rPr>
                <w:sz w:val="28"/>
              </w:rPr>
              <w:t>0,0</w:t>
            </w:r>
            <w:r w:rsidRPr="00B805FA">
              <w:rPr>
                <w:sz w:val="28"/>
              </w:rPr>
              <w:t xml:space="preserve">  </w:t>
            </w:r>
            <w:r>
              <w:rPr>
                <w:sz w:val="28"/>
              </w:rPr>
              <w:t>тыс. руб.</w:t>
            </w:r>
          </w:p>
          <w:p w:rsidR="009778E7" w:rsidRPr="00B805FA" w:rsidRDefault="009778E7" w:rsidP="00881888">
            <w:pPr>
              <w:jc w:val="both"/>
              <w:rPr>
                <w:sz w:val="28"/>
              </w:rPr>
            </w:pPr>
            <w:r w:rsidRPr="00B805FA">
              <w:rPr>
                <w:sz w:val="28"/>
              </w:rPr>
              <w:t xml:space="preserve">             2025 год   </w:t>
            </w:r>
            <w:r>
              <w:rPr>
                <w:sz w:val="28"/>
              </w:rPr>
              <w:t>0,0</w:t>
            </w:r>
            <w:r w:rsidRPr="00B805FA">
              <w:rPr>
                <w:sz w:val="28"/>
              </w:rPr>
              <w:t xml:space="preserve">  тыс. руб.</w:t>
            </w:r>
          </w:p>
          <w:p w:rsidR="009778E7" w:rsidRPr="00B805FA" w:rsidRDefault="009778E7" w:rsidP="00881888">
            <w:pPr>
              <w:jc w:val="both"/>
              <w:rPr>
                <w:sz w:val="28"/>
              </w:rPr>
            </w:pPr>
            <w:r w:rsidRPr="00B805FA">
              <w:rPr>
                <w:sz w:val="28"/>
              </w:rPr>
              <w:t xml:space="preserve">             2026 год   </w:t>
            </w:r>
            <w:r>
              <w:rPr>
                <w:sz w:val="28"/>
              </w:rPr>
              <w:t>0,0</w:t>
            </w:r>
            <w:r w:rsidRPr="00B805FA">
              <w:rPr>
                <w:sz w:val="28"/>
              </w:rPr>
              <w:t xml:space="preserve">  тыс.</w:t>
            </w:r>
            <w:r>
              <w:rPr>
                <w:sz w:val="28"/>
              </w:rPr>
              <w:t xml:space="preserve"> </w:t>
            </w:r>
            <w:r w:rsidRPr="00B805FA">
              <w:rPr>
                <w:sz w:val="28"/>
              </w:rPr>
              <w:t>руб.</w:t>
            </w:r>
          </w:p>
          <w:p w:rsidR="009778E7" w:rsidRPr="00B805FA" w:rsidRDefault="009778E7" w:rsidP="00881888">
            <w:pPr>
              <w:jc w:val="both"/>
              <w:rPr>
                <w:sz w:val="28"/>
              </w:rPr>
            </w:pPr>
            <w:r w:rsidRPr="00B805FA">
              <w:rPr>
                <w:sz w:val="28"/>
              </w:rPr>
              <w:t xml:space="preserve">            </w:t>
            </w:r>
            <w:r>
              <w:rPr>
                <w:sz w:val="28"/>
              </w:rPr>
              <w:t xml:space="preserve"> 2027 год   0,0</w:t>
            </w:r>
            <w:r w:rsidRPr="00B805FA">
              <w:rPr>
                <w:sz w:val="28"/>
              </w:rPr>
              <w:t xml:space="preserve">  тыс.</w:t>
            </w:r>
            <w:r>
              <w:rPr>
                <w:sz w:val="28"/>
              </w:rPr>
              <w:t xml:space="preserve"> </w:t>
            </w:r>
            <w:r w:rsidRPr="00B805FA">
              <w:rPr>
                <w:sz w:val="28"/>
              </w:rPr>
              <w:t>руб.</w:t>
            </w:r>
          </w:p>
          <w:p w:rsidR="009778E7" w:rsidRPr="00B805FA" w:rsidRDefault="009778E7" w:rsidP="00881888">
            <w:pPr>
              <w:jc w:val="both"/>
              <w:rPr>
                <w:sz w:val="28"/>
              </w:rPr>
            </w:pPr>
            <w:r w:rsidRPr="00B805FA">
              <w:rPr>
                <w:sz w:val="28"/>
              </w:rPr>
              <w:t xml:space="preserve">             20</w:t>
            </w:r>
            <w:r>
              <w:rPr>
                <w:sz w:val="28"/>
              </w:rPr>
              <w:t xml:space="preserve">28 год  </w:t>
            </w:r>
            <w:r w:rsidRPr="00B805FA">
              <w:rPr>
                <w:sz w:val="28"/>
              </w:rPr>
              <w:t xml:space="preserve"> </w:t>
            </w:r>
            <w:r>
              <w:rPr>
                <w:sz w:val="28"/>
              </w:rPr>
              <w:t>0,0</w:t>
            </w:r>
            <w:r w:rsidRPr="00B805FA">
              <w:rPr>
                <w:sz w:val="28"/>
              </w:rPr>
              <w:t xml:space="preserve">  тыс.</w:t>
            </w:r>
            <w:r>
              <w:rPr>
                <w:sz w:val="28"/>
              </w:rPr>
              <w:t xml:space="preserve"> </w:t>
            </w:r>
            <w:r w:rsidRPr="00B805FA">
              <w:rPr>
                <w:sz w:val="28"/>
              </w:rPr>
              <w:t>руб.</w:t>
            </w:r>
          </w:p>
          <w:p w:rsidR="009778E7" w:rsidRPr="00B805FA" w:rsidRDefault="009778E7" w:rsidP="00881888">
            <w:pPr>
              <w:jc w:val="both"/>
              <w:rPr>
                <w:sz w:val="28"/>
              </w:rPr>
            </w:pPr>
            <w:r>
              <w:rPr>
                <w:sz w:val="28"/>
              </w:rPr>
              <w:t xml:space="preserve">             2029 год  </w:t>
            </w:r>
            <w:r w:rsidRPr="00B805FA">
              <w:rPr>
                <w:sz w:val="28"/>
              </w:rPr>
              <w:t xml:space="preserve"> </w:t>
            </w:r>
            <w:r>
              <w:rPr>
                <w:sz w:val="28"/>
              </w:rPr>
              <w:t>0,0</w:t>
            </w:r>
            <w:r w:rsidRPr="00B805FA">
              <w:rPr>
                <w:sz w:val="28"/>
              </w:rPr>
              <w:t xml:space="preserve">  тыс.</w:t>
            </w:r>
            <w:r>
              <w:rPr>
                <w:sz w:val="28"/>
              </w:rPr>
              <w:t xml:space="preserve"> </w:t>
            </w:r>
            <w:r w:rsidRPr="00B805FA">
              <w:rPr>
                <w:sz w:val="28"/>
              </w:rPr>
              <w:t>руб.</w:t>
            </w:r>
          </w:p>
          <w:p w:rsidR="009778E7" w:rsidRDefault="009778E7" w:rsidP="00881888">
            <w:pPr>
              <w:jc w:val="both"/>
              <w:rPr>
                <w:sz w:val="28"/>
              </w:rPr>
            </w:pPr>
            <w:r>
              <w:rPr>
                <w:sz w:val="28"/>
              </w:rPr>
              <w:t xml:space="preserve">             2030 год   0,0</w:t>
            </w:r>
            <w:r w:rsidRPr="00B805FA">
              <w:rPr>
                <w:sz w:val="28"/>
              </w:rPr>
              <w:t xml:space="preserve">  тыс. руб.</w:t>
            </w:r>
          </w:p>
          <w:p w:rsidR="009778E7" w:rsidRPr="00987066" w:rsidRDefault="009778E7" w:rsidP="00881888">
            <w:pPr>
              <w:jc w:val="both"/>
              <w:rPr>
                <w:sz w:val="28"/>
              </w:rPr>
            </w:pPr>
            <w:r w:rsidRPr="00987066">
              <w:rPr>
                <w:kern w:val="2"/>
                <w:sz w:val="28"/>
                <w:szCs w:val="28"/>
              </w:rPr>
              <w:t>*Объемы финансирования подпрограммы носят прогнозный характер и подлежат уточнению в установленном порядке</w:t>
            </w:r>
          </w:p>
        </w:tc>
      </w:tr>
      <w:tr w:rsidR="009778E7" w:rsidRPr="00987066" w:rsidTr="00881888">
        <w:tc>
          <w:tcPr>
            <w:tcW w:w="2455" w:type="dxa"/>
            <w:tcMar>
              <w:top w:w="28" w:type="dxa"/>
              <w:left w:w="28" w:type="dxa"/>
              <w:bottom w:w="28" w:type="dxa"/>
              <w:right w:w="28" w:type="dxa"/>
            </w:tcMar>
          </w:tcPr>
          <w:p w:rsidR="009778E7" w:rsidRPr="00987066" w:rsidRDefault="009778E7" w:rsidP="00881888">
            <w:pPr>
              <w:rPr>
                <w:sz w:val="28"/>
                <w:szCs w:val="28"/>
              </w:rPr>
            </w:pPr>
            <w:r w:rsidRPr="00987066">
              <w:rPr>
                <w:sz w:val="28"/>
                <w:szCs w:val="28"/>
              </w:rPr>
              <w:t>Ожидаемые результаты реализации подпрограммы</w:t>
            </w:r>
            <w:r>
              <w:rPr>
                <w:sz w:val="28"/>
                <w:szCs w:val="28"/>
              </w:rPr>
              <w:t xml:space="preserve"> 2</w:t>
            </w:r>
          </w:p>
          <w:p w:rsidR="009778E7" w:rsidRPr="00987066" w:rsidRDefault="009778E7" w:rsidP="00881888">
            <w:pPr>
              <w:rPr>
                <w:sz w:val="28"/>
                <w:szCs w:val="28"/>
              </w:rPr>
            </w:pP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Default="009778E7" w:rsidP="00881888">
            <w:pPr>
              <w:widowControl w:val="0"/>
              <w:autoSpaceDE w:val="0"/>
              <w:jc w:val="both"/>
            </w:pPr>
            <w:r>
              <w:rPr>
                <w:sz w:val="28"/>
                <w:szCs w:val="28"/>
              </w:rPr>
              <w:t>при реализации подпрограммы планируется достижение следующих результатов:</w:t>
            </w:r>
          </w:p>
          <w:p w:rsidR="009778E7" w:rsidRDefault="009778E7" w:rsidP="00881888">
            <w:pPr>
              <w:jc w:val="both"/>
            </w:pPr>
            <w:r>
              <w:rPr>
                <w:sz w:val="28"/>
                <w:szCs w:val="28"/>
              </w:rPr>
              <w:t>повышение охвата населения планово-регулярной системой сбора и вывоза твердых бытовых отходов;</w:t>
            </w:r>
          </w:p>
          <w:p w:rsidR="009778E7" w:rsidRPr="00987066" w:rsidRDefault="009778E7" w:rsidP="00881888">
            <w:pPr>
              <w:jc w:val="both"/>
              <w:rPr>
                <w:sz w:val="28"/>
                <w:szCs w:val="28"/>
              </w:rPr>
            </w:pPr>
            <w:r>
              <w:rPr>
                <w:sz w:val="28"/>
                <w:szCs w:val="28"/>
              </w:rPr>
              <w:t>увеличение площади рекультивированных земель, возвращенных в хозяйственный оборот</w:t>
            </w:r>
          </w:p>
        </w:tc>
      </w:tr>
    </w:tbl>
    <w:p w:rsidR="009778E7" w:rsidRDefault="009778E7" w:rsidP="009778E7">
      <w:pPr>
        <w:spacing w:before="240"/>
        <w:jc w:val="center"/>
        <w:rPr>
          <w:kern w:val="2"/>
          <w:sz w:val="28"/>
          <w:szCs w:val="28"/>
        </w:rPr>
      </w:pPr>
    </w:p>
    <w:p w:rsidR="009778E7" w:rsidRDefault="009778E7" w:rsidP="009778E7">
      <w:pPr>
        <w:spacing w:before="240"/>
        <w:jc w:val="center"/>
        <w:rPr>
          <w:kern w:val="2"/>
          <w:sz w:val="28"/>
          <w:szCs w:val="28"/>
        </w:rPr>
      </w:pPr>
    </w:p>
    <w:p w:rsidR="009778E7" w:rsidRDefault="009778E7" w:rsidP="009778E7">
      <w:pPr>
        <w:tabs>
          <w:tab w:val="left" w:pos="6237"/>
        </w:tabs>
        <w:jc w:val="center"/>
        <w:rPr>
          <w:kern w:val="2"/>
          <w:sz w:val="28"/>
          <w:szCs w:val="28"/>
        </w:rPr>
      </w:pPr>
      <w:r w:rsidRPr="00D67CBF">
        <w:rPr>
          <w:kern w:val="2"/>
          <w:sz w:val="28"/>
          <w:szCs w:val="28"/>
        </w:rPr>
        <w:t xml:space="preserve">ПАСПОРТ ПОДПРОГРАММЫ </w:t>
      </w:r>
    </w:p>
    <w:p w:rsidR="009778E7" w:rsidRDefault="009778E7" w:rsidP="009778E7">
      <w:pPr>
        <w:tabs>
          <w:tab w:val="left" w:pos="6237"/>
        </w:tabs>
        <w:jc w:val="center"/>
      </w:pPr>
      <w:r>
        <w:rPr>
          <w:sz w:val="28"/>
          <w:szCs w:val="28"/>
        </w:rPr>
        <w:t xml:space="preserve">«ИСПОЛЬЗОВАНИЕ И ОХРАНА ЗЕМЕЛЬ НА ТЕРРИТОРИИ МУНИЦИПАЛЬНОГО ОБРАЗОВАНИЯ «ВОЛОЧАЕВСКОЕ СЕЛЬСКОЕ ПОСЕЛЕНИЕ» </w:t>
      </w:r>
    </w:p>
    <w:p w:rsidR="009778E7" w:rsidRDefault="009778E7" w:rsidP="009778E7">
      <w:pPr>
        <w:jc w:val="both"/>
        <w:rPr>
          <w:bCs/>
          <w:sz w:val="28"/>
          <w:szCs w:val="28"/>
        </w:rPr>
      </w:pPr>
    </w:p>
    <w:tbl>
      <w:tblPr>
        <w:tblW w:w="9810" w:type="dxa"/>
        <w:tblLayout w:type="fixed"/>
        <w:tblLook w:val="04A0"/>
      </w:tblPr>
      <w:tblGrid>
        <w:gridCol w:w="2455"/>
        <w:gridCol w:w="262"/>
        <w:gridCol w:w="7093"/>
      </w:tblGrid>
      <w:tr w:rsidR="009778E7" w:rsidRPr="003E0561" w:rsidTr="00881888">
        <w:tc>
          <w:tcPr>
            <w:tcW w:w="2455" w:type="dxa"/>
            <w:tcMar>
              <w:top w:w="28" w:type="dxa"/>
              <w:left w:w="28" w:type="dxa"/>
              <w:bottom w:w="28" w:type="dxa"/>
              <w:right w:w="28" w:type="dxa"/>
            </w:tcMar>
            <w:hideMark/>
          </w:tcPr>
          <w:p w:rsidR="009778E7" w:rsidRPr="003E0561" w:rsidRDefault="009778E7" w:rsidP="00881888">
            <w:pPr>
              <w:rPr>
                <w:sz w:val="28"/>
                <w:szCs w:val="28"/>
              </w:rPr>
            </w:pPr>
            <w:r w:rsidRPr="003E0561">
              <w:rPr>
                <w:sz w:val="28"/>
                <w:szCs w:val="28"/>
              </w:rPr>
              <w:t xml:space="preserve">Наименование подпрограммы 3 </w:t>
            </w:r>
          </w:p>
        </w:tc>
        <w:tc>
          <w:tcPr>
            <w:tcW w:w="262" w:type="dxa"/>
            <w:tcMar>
              <w:top w:w="28" w:type="dxa"/>
              <w:left w:w="28" w:type="dxa"/>
              <w:bottom w:w="28" w:type="dxa"/>
              <w:right w:w="28" w:type="dxa"/>
            </w:tcMar>
            <w:hideMark/>
          </w:tcPr>
          <w:p w:rsidR="009778E7" w:rsidRPr="003E0561" w:rsidRDefault="009778E7" w:rsidP="00881888">
            <w:pPr>
              <w:jc w:val="center"/>
              <w:rPr>
                <w:sz w:val="28"/>
                <w:szCs w:val="28"/>
              </w:rPr>
            </w:pPr>
            <w:r w:rsidRPr="003E0561">
              <w:rPr>
                <w:sz w:val="28"/>
                <w:szCs w:val="28"/>
              </w:rPr>
              <w:t>–</w:t>
            </w:r>
          </w:p>
        </w:tc>
        <w:tc>
          <w:tcPr>
            <w:tcW w:w="7093" w:type="dxa"/>
            <w:tcMar>
              <w:top w:w="28" w:type="dxa"/>
              <w:left w:w="28" w:type="dxa"/>
              <w:bottom w:w="28" w:type="dxa"/>
              <w:right w:w="28" w:type="dxa"/>
            </w:tcMar>
            <w:hideMark/>
          </w:tcPr>
          <w:p w:rsidR="009778E7" w:rsidRPr="003E0561" w:rsidRDefault="009778E7" w:rsidP="00881888">
            <w:pPr>
              <w:widowControl w:val="0"/>
              <w:autoSpaceDE w:val="0"/>
              <w:autoSpaceDN w:val="0"/>
              <w:adjustRightInd w:val="0"/>
              <w:rPr>
                <w:sz w:val="28"/>
                <w:szCs w:val="28"/>
              </w:rPr>
            </w:pPr>
            <w:r w:rsidRPr="003E0561">
              <w:rPr>
                <w:sz w:val="28"/>
              </w:rPr>
              <w:t>«</w:t>
            </w:r>
            <w:r>
              <w:rPr>
                <w:sz w:val="28"/>
                <w:szCs w:val="28"/>
              </w:rPr>
              <w:t xml:space="preserve">Использование и охрана земель на территории муниципального образования «Волочаевское сельское поселение» </w:t>
            </w:r>
            <w:r w:rsidRPr="003E0561">
              <w:rPr>
                <w:sz w:val="28"/>
              </w:rPr>
              <w:t xml:space="preserve">  (далее – подпрограмма 3)</w:t>
            </w:r>
          </w:p>
        </w:tc>
      </w:tr>
      <w:tr w:rsidR="009778E7" w:rsidRPr="003E0561" w:rsidTr="00881888">
        <w:tc>
          <w:tcPr>
            <w:tcW w:w="2455" w:type="dxa"/>
            <w:tcMar>
              <w:top w:w="28" w:type="dxa"/>
              <w:left w:w="28" w:type="dxa"/>
              <w:bottom w:w="28" w:type="dxa"/>
              <w:right w:w="28" w:type="dxa"/>
            </w:tcMar>
            <w:hideMark/>
          </w:tcPr>
          <w:p w:rsidR="009778E7" w:rsidRPr="003E0561" w:rsidRDefault="009778E7" w:rsidP="00881888">
            <w:pPr>
              <w:rPr>
                <w:sz w:val="28"/>
                <w:szCs w:val="28"/>
              </w:rPr>
            </w:pPr>
            <w:r w:rsidRPr="003E0561">
              <w:rPr>
                <w:sz w:val="28"/>
                <w:szCs w:val="28"/>
              </w:rPr>
              <w:t>Ответственный исполнитель подпрограммы 3</w:t>
            </w:r>
          </w:p>
        </w:tc>
        <w:tc>
          <w:tcPr>
            <w:tcW w:w="262" w:type="dxa"/>
            <w:tcMar>
              <w:top w:w="28" w:type="dxa"/>
              <w:left w:w="28" w:type="dxa"/>
              <w:bottom w:w="28" w:type="dxa"/>
              <w:right w:w="28" w:type="dxa"/>
            </w:tcMar>
            <w:hideMark/>
          </w:tcPr>
          <w:p w:rsidR="009778E7" w:rsidRPr="003E0561" w:rsidRDefault="009778E7" w:rsidP="00881888">
            <w:pPr>
              <w:jc w:val="center"/>
              <w:rPr>
                <w:sz w:val="28"/>
                <w:szCs w:val="28"/>
              </w:rPr>
            </w:pPr>
            <w:r w:rsidRPr="003E0561">
              <w:rPr>
                <w:sz w:val="28"/>
                <w:szCs w:val="28"/>
              </w:rPr>
              <w:t>–</w:t>
            </w:r>
          </w:p>
        </w:tc>
        <w:tc>
          <w:tcPr>
            <w:tcW w:w="7093" w:type="dxa"/>
            <w:tcMar>
              <w:top w:w="28" w:type="dxa"/>
              <w:left w:w="28" w:type="dxa"/>
              <w:bottom w:w="28" w:type="dxa"/>
              <w:right w:w="28" w:type="dxa"/>
            </w:tcMar>
            <w:hideMark/>
          </w:tcPr>
          <w:p w:rsidR="009778E7" w:rsidRPr="003E0561" w:rsidRDefault="009778E7" w:rsidP="00881888">
            <w:pPr>
              <w:jc w:val="both"/>
              <w:rPr>
                <w:sz w:val="28"/>
                <w:szCs w:val="28"/>
              </w:rPr>
            </w:pPr>
            <w:r w:rsidRPr="003E0561">
              <w:rPr>
                <w:sz w:val="28"/>
                <w:szCs w:val="28"/>
              </w:rPr>
              <w:t>Администрация Волочаевского сельского поселения</w:t>
            </w:r>
          </w:p>
        </w:tc>
      </w:tr>
      <w:tr w:rsidR="009778E7" w:rsidRPr="00987066" w:rsidTr="00881888">
        <w:tc>
          <w:tcPr>
            <w:tcW w:w="2455" w:type="dxa"/>
            <w:tcMar>
              <w:top w:w="28" w:type="dxa"/>
              <w:left w:w="28" w:type="dxa"/>
              <w:bottom w:w="28" w:type="dxa"/>
              <w:right w:w="28" w:type="dxa"/>
            </w:tcMar>
          </w:tcPr>
          <w:p w:rsidR="009778E7" w:rsidRPr="003E0561" w:rsidRDefault="009778E7" w:rsidP="00750050">
            <w:pPr>
              <w:rPr>
                <w:sz w:val="28"/>
                <w:szCs w:val="28"/>
              </w:rPr>
            </w:pPr>
            <w:r w:rsidRPr="003E0561">
              <w:rPr>
                <w:sz w:val="28"/>
                <w:szCs w:val="28"/>
              </w:rPr>
              <w:t>Участники подпрограммы 3</w:t>
            </w:r>
          </w:p>
        </w:tc>
        <w:tc>
          <w:tcPr>
            <w:tcW w:w="262" w:type="dxa"/>
            <w:tcMar>
              <w:top w:w="28" w:type="dxa"/>
              <w:left w:w="28" w:type="dxa"/>
              <w:bottom w:w="28" w:type="dxa"/>
              <w:right w:w="28" w:type="dxa"/>
            </w:tcMar>
            <w:hideMark/>
          </w:tcPr>
          <w:p w:rsidR="009778E7" w:rsidRPr="003E0561" w:rsidRDefault="009778E7" w:rsidP="00881888">
            <w:pPr>
              <w:jc w:val="center"/>
              <w:rPr>
                <w:sz w:val="28"/>
                <w:szCs w:val="28"/>
              </w:rPr>
            </w:pPr>
            <w:r w:rsidRPr="003E0561">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szCs w:val="28"/>
              </w:rPr>
            </w:pPr>
            <w:r w:rsidRPr="003E0561">
              <w:rPr>
                <w:sz w:val="28"/>
                <w:szCs w:val="28"/>
              </w:rPr>
              <w:t>Администрация Волочаевского сельского поселения</w:t>
            </w:r>
          </w:p>
        </w:tc>
      </w:tr>
      <w:tr w:rsidR="009778E7" w:rsidRPr="00987066" w:rsidTr="00881888">
        <w:tc>
          <w:tcPr>
            <w:tcW w:w="2455" w:type="dxa"/>
            <w:tcMar>
              <w:top w:w="28" w:type="dxa"/>
              <w:left w:w="28" w:type="dxa"/>
              <w:bottom w:w="28" w:type="dxa"/>
              <w:right w:w="28" w:type="dxa"/>
            </w:tcMar>
            <w:hideMark/>
          </w:tcPr>
          <w:p w:rsidR="009778E7" w:rsidRPr="00987066" w:rsidRDefault="009778E7" w:rsidP="00881888">
            <w:pPr>
              <w:rPr>
                <w:sz w:val="28"/>
                <w:szCs w:val="28"/>
              </w:rPr>
            </w:pPr>
            <w:r w:rsidRPr="00987066">
              <w:rPr>
                <w:sz w:val="28"/>
                <w:szCs w:val="28"/>
              </w:rPr>
              <w:lastRenderedPageBreak/>
              <w:t xml:space="preserve">Цель </w:t>
            </w:r>
          </w:p>
          <w:p w:rsidR="009778E7" w:rsidRPr="00987066" w:rsidRDefault="009778E7" w:rsidP="00881888">
            <w:pPr>
              <w:rPr>
                <w:sz w:val="28"/>
                <w:szCs w:val="28"/>
              </w:rPr>
            </w:pPr>
            <w:r w:rsidRPr="00987066">
              <w:rPr>
                <w:sz w:val="28"/>
                <w:szCs w:val="28"/>
              </w:rPr>
              <w:t xml:space="preserve">подпрограммы </w:t>
            </w:r>
            <w:r>
              <w:rPr>
                <w:sz w:val="28"/>
                <w:szCs w:val="28"/>
              </w:rPr>
              <w:t>3</w:t>
            </w: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Default="009778E7" w:rsidP="00881888">
            <w:pPr>
              <w:widowControl w:val="0"/>
              <w:autoSpaceDE w:val="0"/>
              <w:ind w:firstLine="709"/>
              <w:jc w:val="both"/>
            </w:pPr>
            <w:r>
              <w:rPr>
                <w:sz w:val="28"/>
                <w:szCs w:val="28"/>
              </w:rPr>
              <w:t xml:space="preserve">- использование земель способами, </w:t>
            </w:r>
            <w:proofErr w:type="gramStart"/>
            <w:r>
              <w:rPr>
                <w:sz w:val="28"/>
                <w:szCs w:val="28"/>
              </w:rPr>
              <w:t>обеспечивающ-ими</w:t>
            </w:r>
            <w:proofErr w:type="gramEnd"/>
            <w:r>
              <w:rPr>
                <w:sz w:val="28"/>
                <w:szCs w:val="28"/>
              </w:rPr>
              <w:t xml:space="preserve"> сохранение экологических систем, способности земли быть средством, основой осуществления хозяйственной и иных видов деятельности;</w:t>
            </w:r>
          </w:p>
          <w:p w:rsidR="009778E7" w:rsidRDefault="009778E7" w:rsidP="00881888">
            <w:pPr>
              <w:widowControl w:val="0"/>
              <w:autoSpaceDE w:val="0"/>
              <w:ind w:firstLine="709"/>
              <w:jc w:val="both"/>
            </w:pPr>
            <w:r>
              <w:rPr>
                <w:sz w:val="28"/>
                <w:szCs w:val="28"/>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9778E7" w:rsidRDefault="009778E7" w:rsidP="00881888">
            <w:pPr>
              <w:widowControl w:val="0"/>
              <w:autoSpaceDE w:val="0"/>
              <w:ind w:firstLine="709"/>
              <w:jc w:val="both"/>
            </w:pPr>
            <w:r>
              <w:rPr>
                <w:sz w:val="28"/>
                <w:szCs w:val="28"/>
              </w:rPr>
              <w:t>-сохранение природы сельского поселения для обеспечения здоровья и благоприятных условий жизнедеятельности населения;</w:t>
            </w:r>
          </w:p>
          <w:p w:rsidR="009778E7" w:rsidRDefault="009778E7" w:rsidP="00881888">
            <w:pPr>
              <w:widowControl w:val="0"/>
              <w:autoSpaceDE w:val="0"/>
              <w:ind w:firstLine="709"/>
              <w:jc w:val="both"/>
            </w:pPr>
            <w:r>
              <w:rPr>
                <w:sz w:val="28"/>
                <w:szCs w:val="28"/>
              </w:rPr>
              <w:t>- систематическое проведение инвентаризация земель, выявление нерационально используемых земель;</w:t>
            </w:r>
          </w:p>
          <w:p w:rsidR="009778E7" w:rsidRDefault="009778E7" w:rsidP="00881888">
            <w:pPr>
              <w:widowControl w:val="0"/>
              <w:autoSpaceDE w:val="0"/>
              <w:ind w:firstLine="709"/>
              <w:jc w:val="both"/>
            </w:pPr>
            <w:r>
              <w:rPr>
                <w:sz w:val="28"/>
                <w:szCs w:val="28"/>
              </w:rPr>
              <w:t>- сохранения качества земель (почв) и улучшение экологической обстановки;</w:t>
            </w:r>
          </w:p>
          <w:p w:rsidR="009778E7" w:rsidRDefault="009778E7" w:rsidP="00881888">
            <w:pPr>
              <w:jc w:val="both"/>
            </w:pPr>
            <w:r>
              <w:rPr>
                <w:sz w:val="28"/>
                <w:szCs w:val="28"/>
              </w:rPr>
              <w:t>- защита и улучшение условий окружающей среды для обеспечения здоровья и благоприятных условий жизнедеятельности населения</w:t>
            </w:r>
          </w:p>
        </w:tc>
      </w:tr>
      <w:tr w:rsidR="009778E7" w:rsidRPr="00987066" w:rsidTr="00881888">
        <w:tc>
          <w:tcPr>
            <w:tcW w:w="2455" w:type="dxa"/>
            <w:tcMar>
              <w:top w:w="28" w:type="dxa"/>
              <w:left w:w="28" w:type="dxa"/>
              <w:bottom w:w="28" w:type="dxa"/>
              <w:right w:w="28" w:type="dxa"/>
            </w:tcMar>
            <w:hideMark/>
          </w:tcPr>
          <w:p w:rsidR="009778E7" w:rsidRPr="00987066" w:rsidRDefault="009778E7" w:rsidP="00881888">
            <w:pPr>
              <w:rPr>
                <w:sz w:val="28"/>
                <w:szCs w:val="28"/>
              </w:rPr>
            </w:pPr>
            <w:r w:rsidRPr="00987066">
              <w:rPr>
                <w:sz w:val="28"/>
                <w:szCs w:val="28"/>
              </w:rPr>
              <w:t xml:space="preserve">Задача </w:t>
            </w:r>
          </w:p>
          <w:p w:rsidR="009778E7" w:rsidRPr="00987066" w:rsidRDefault="009778E7" w:rsidP="00881888">
            <w:pPr>
              <w:rPr>
                <w:sz w:val="28"/>
                <w:szCs w:val="28"/>
              </w:rPr>
            </w:pPr>
            <w:r w:rsidRPr="00987066">
              <w:rPr>
                <w:sz w:val="28"/>
                <w:szCs w:val="28"/>
              </w:rPr>
              <w:t xml:space="preserve">подпрограммы </w:t>
            </w:r>
            <w:r>
              <w:rPr>
                <w:sz w:val="28"/>
                <w:szCs w:val="28"/>
              </w:rPr>
              <w:t>3</w:t>
            </w: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tcPr>
          <w:p w:rsidR="009778E7" w:rsidRPr="00834D42" w:rsidRDefault="009778E7" w:rsidP="00881888">
            <w:pPr>
              <w:widowControl w:val="0"/>
              <w:autoSpaceDE w:val="0"/>
              <w:ind w:firstLine="709"/>
              <w:jc w:val="both"/>
            </w:pPr>
            <w:r w:rsidRPr="00834D42">
              <w:rPr>
                <w:sz w:val="28"/>
                <w:szCs w:val="28"/>
              </w:rPr>
              <w:t>- повышение эффективности использования и охраны земель;</w:t>
            </w:r>
          </w:p>
          <w:p w:rsidR="009778E7" w:rsidRPr="00834D42" w:rsidRDefault="009778E7" w:rsidP="00881888">
            <w:pPr>
              <w:widowControl w:val="0"/>
              <w:autoSpaceDE w:val="0"/>
              <w:ind w:firstLine="709"/>
              <w:jc w:val="both"/>
            </w:pPr>
            <w:r w:rsidRPr="00834D42">
              <w:rPr>
                <w:sz w:val="28"/>
                <w:szCs w:val="28"/>
              </w:rPr>
              <w:t>- оптимизация деятельности в сфере обращения с отходами производства и потребления;</w:t>
            </w:r>
          </w:p>
          <w:p w:rsidR="009778E7" w:rsidRDefault="009778E7" w:rsidP="00881888">
            <w:pPr>
              <w:widowControl w:val="0"/>
              <w:autoSpaceDE w:val="0"/>
              <w:ind w:firstLine="709"/>
              <w:jc w:val="both"/>
            </w:pPr>
            <w:r w:rsidRPr="00834D42">
              <w:rPr>
                <w:sz w:val="28"/>
                <w:szCs w:val="28"/>
              </w:rPr>
              <w:t>- обеспечение организации рационального использования и охраны земель</w:t>
            </w:r>
            <w:r>
              <w:rPr>
                <w:sz w:val="28"/>
                <w:szCs w:val="28"/>
              </w:rPr>
              <w:t>.</w:t>
            </w:r>
          </w:p>
        </w:tc>
      </w:tr>
      <w:tr w:rsidR="009778E7" w:rsidRPr="00987066" w:rsidTr="00881888">
        <w:tc>
          <w:tcPr>
            <w:tcW w:w="2455" w:type="dxa"/>
            <w:tcMar>
              <w:top w:w="28" w:type="dxa"/>
              <w:left w:w="28" w:type="dxa"/>
              <w:bottom w:w="28" w:type="dxa"/>
              <w:right w:w="28" w:type="dxa"/>
            </w:tcMar>
          </w:tcPr>
          <w:p w:rsidR="009778E7" w:rsidRPr="00987066" w:rsidRDefault="009778E7" w:rsidP="00881888">
            <w:pPr>
              <w:rPr>
                <w:sz w:val="28"/>
                <w:szCs w:val="28"/>
              </w:rPr>
            </w:pPr>
            <w:r w:rsidRPr="00987066">
              <w:rPr>
                <w:sz w:val="28"/>
                <w:szCs w:val="28"/>
              </w:rPr>
              <w:t>Целевые показатели подпрограммы</w:t>
            </w:r>
            <w:r>
              <w:rPr>
                <w:sz w:val="28"/>
                <w:szCs w:val="28"/>
              </w:rPr>
              <w:t xml:space="preserve"> 3</w:t>
            </w: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szCs w:val="28"/>
              </w:rPr>
            </w:pPr>
            <w:r>
              <w:rPr>
                <w:sz w:val="28"/>
                <w:szCs w:val="28"/>
              </w:rPr>
              <w:t>Отсутствуют</w:t>
            </w:r>
          </w:p>
        </w:tc>
      </w:tr>
      <w:tr w:rsidR="009778E7" w:rsidRPr="00987066" w:rsidTr="00881888">
        <w:trPr>
          <w:trHeight w:val="1314"/>
        </w:trPr>
        <w:tc>
          <w:tcPr>
            <w:tcW w:w="2455" w:type="dxa"/>
            <w:tcMar>
              <w:top w:w="28" w:type="dxa"/>
              <w:left w:w="28" w:type="dxa"/>
              <w:bottom w:w="28" w:type="dxa"/>
              <w:right w:w="28" w:type="dxa"/>
            </w:tcMar>
            <w:hideMark/>
          </w:tcPr>
          <w:p w:rsidR="009778E7" w:rsidRPr="00987066" w:rsidRDefault="009778E7" w:rsidP="00881888">
            <w:pPr>
              <w:rPr>
                <w:sz w:val="28"/>
                <w:szCs w:val="28"/>
              </w:rPr>
            </w:pPr>
            <w:r w:rsidRPr="00987066">
              <w:rPr>
                <w:sz w:val="28"/>
                <w:szCs w:val="28"/>
              </w:rPr>
              <w:t>Этапы и сроки</w:t>
            </w:r>
          </w:p>
          <w:p w:rsidR="009778E7" w:rsidRPr="00987066" w:rsidRDefault="009778E7" w:rsidP="00881888">
            <w:pPr>
              <w:rPr>
                <w:sz w:val="28"/>
                <w:szCs w:val="28"/>
              </w:rPr>
            </w:pPr>
            <w:r w:rsidRPr="00987066">
              <w:rPr>
                <w:sz w:val="28"/>
                <w:szCs w:val="28"/>
              </w:rPr>
              <w:t>реализации подпрограммы</w:t>
            </w:r>
            <w:r>
              <w:rPr>
                <w:sz w:val="28"/>
                <w:szCs w:val="28"/>
              </w:rPr>
              <w:t xml:space="preserve"> 3</w:t>
            </w: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szCs w:val="28"/>
              </w:rPr>
            </w:pPr>
            <w:r w:rsidRPr="00987066">
              <w:rPr>
                <w:sz w:val="28"/>
                <w:szCs w:val="28"/>
              </w:rPr>
              <w:t>срок реализации подпрограммы</w:t>
            </w:r>
            <w:r>
              <w:rPr>
                <w:sz w:val="28"/>
                <w:szCs w:val="28"/>
              </w:rPr>
              <w:t xml:space="preserve"> 3</w:t>
            </w:r>
            <w:r w:rsidRPr="00987066">
              <w:rPr>
                <w:sz w:val="28"/>
                <w:szCs w:val="28"/>
              </w:rPr>
              <w:t>:</w:t>
            </w:r>
          </w:p>
          <w:p w:rsidR="009778E7" w:rsidRPr="00987066" w:rsidRDefault="009778E7" w:rsidP="00881888">
            <w:pPr>
              <w:jc w:val="both"/>
              <w:rPr>
                <w:sz w:val="28"/>
                <w:szCs w:val="28"/>
              </w:rPr>
            </w:pPr>
            <w:r w:rsidRPr="00987066">
              <w:rPr>
                <w:sz w:val="28"/>
                <w:szCs w:val="28"/>
              </w:rPr>
              <w:t>201</w:t>
            </w:r>
            <w:r>
              <w:rPr>
                <w:sz w:val="28"/>
                <w:szCs w:val="28"/>
              </w:rPr>
              <w:t>9</w:t>
            </w:r>
            <w:r w:rsidRPr="00987066">
              <w:rPr>
                <w:sz w:val="28"/>
                <w:szCs w:val="28"/>
              </w:rPr>
              <w:t xml:space="preserve"> – 20</w:t>
            </w:r>
            <w:r>
              <w:rPr>
                <w:sz w:val="28"/>
                <w:szCs w:val="28"/>
              </w:rPr>
              <w:t>3</w:t>
            </w:r>
            <w:r w:rsidRPr="00987066">
              <w:rPr>
                <w:sz w:val="28"/>
                <w:szCs w:val="28"/>
              </w:rPr>
              <w:t>0 годы.</w:t>
            </w:r>
          </w:p>
          <w:p w:rsidR="009778E7" w:rsidRPr="00846B81" w:rsidRDefault="009778E7" w:rsidP="00881888">
            <w:pPr>
              <w:pStyle w:val="ConsPlusCell"/>
              <w:spacing w:line="276" w:lineRule="auto"/>
              <w:jc w:val="both"/>
              <w:rPr>
                <w:rFonts w:ascii="Times New Roman" w:hAnsi="Times New Roman"/>
                <w:sz w:val="28"/>
                <w:szCs w:val="28"/>
              </w:rPr>
            </w:pPr>
            <w:r w:rsidRPr="00846B81">
              <w:rPr>
                <w:rFonts w:ascii="Times New Roman" w:hAnsi="Times New Roman"/>
                <w:sz w:val="28"/>
                <w:szCs w:val="28"/>
              </w:rPr>
              <w:t xml:space="preserve">Этапы реализации подпрограммы </w:t>
            </w:r>
            <w:r>
              <w:rPr>
                <w:rFonts w:ascii="Times New Roman" w:hAnsi="Times New Roman"/>
                <w:sz w:val="28"/>
                <w:szCs w:val="28"/>
              </w:rPr>
              <w:t xml:space="preserve">3 </w:t>
            </w:r>
            <w:r w:rsidRPr="00846B81">
              <w:rPr>
                <w:rFonts w:ascii="Times New Roman" w:hAnsi="Times New Roman"/>
                <w:sz w:val="28"/>
                <w:szCs w:val="28"/>
              </w:rPr>
              <w:t>не выделяются</w:t>
            </w:r>
          </w:p>
        </w:tc>
      </w:tr>
      <w:tr w:rsidR="009778E7" w:rsidRPr="00987066" w:rsidTr="00881888">
        <w:tc>
          <w:tcPr>
            <w:tcW w:w="2455" w:type="dxa"/>
            <w:tcMar>
              <w:top w:w="28" w:type="dxa"/>
              <w:left w:w="28" w:type="dxa"/>
              <w:bottom w:w="28" w:type="dxa"/>
              <w:right w:w="28" w:type="dxa"/>
            </w:tcMar>
          </w:tcPr>
          <w:p w:rsidR="009778E7" w:rsidRPr="00987066" w:rsidRDefault="009778E7" w:rsidP="00881888">
            <w:pPr>
              <w:rPr>
                <w:sz w:val="28"/>
                <w:szCs w:val="28"/>
              </w:rPr>
            </w:pPr>
            <w:r w:rsidRPr="00987066">
              <w:rPr>
                <w:sz w:val="28"/>
                <w:szCs w:val="28"/>
              </w:rPr>
              <w:t>Ресурсное обеспечение подпрограммы</w:t>
            </w:r>
            <w:r>
              <w:rPr>
                <w:sz w:val="28"/>
                <w:szCs w:val="28"/>
              </w:rPr>
              <w:t xml:space="preserve"> 3</w:t>
            </w: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Default="009778E7" w:rsidP="00881888">
            <w:r>
              <w:rPr>
                <w:sz w:val="28"/>
                <w:szCs w:val="28"/>
              </w:rPr>
              <w:t>Финансирования не требует</w:t>
            </w:r>
          </w:p>
          <w:p w:rsidR="009778E7" w:rsidRPr="00987066" w:rsidRDefault="009778E7" w:rsidP="00881888">
            <w:pPr>
              <w:jc w:val="both"/>
              <w:rPr>
                <w:sz w:val="28"/>
              </w:rPr>
            </w:pPr>
          </w:p>
        </w:tc>
      </w:tr>
      <w:tr w:rsidR="009778E7" w:rsidRPr="00987066" w:rsidTr="00881888">
        <w:tc>
          <w:tcPr>
            <w:tcW w:w="2455" w:type="dxa"/>
            <w:tcMar>
              <w:top w:w="28" w:type="dxa"/>
              <w:left w:w="28" w:type="dxa"/>
              <w:bottom w:w="28" w:type="dxa"/>
              <w:right w:w="28" w:type="dxa"/>
            </w:tcMar>
          </w:tcPr>
          <w:p w:rsidR="009778E7" w:rsidRPr="00987066" w:rsidRDefault="009778E7" w:rsidP="00881888">
            <w:pPr>
              <w:rPr>
                <w:sz w:val="28"/>
                <w:szCs w:val="28"/>
              </w:rPr>
            </w:pPr>
            <w:r w:rsidRPr="00987066">
              <w:rPr>
                <w:sz w:val="28"/>
                <w:szCs w:val="28"/>
              </w:rPr>
              <w:t>Ожидаемые результаты реализации подпрограммы</w:t>
            </w:r>
            <w:r>
              <w:rPr>
                <w:sz w:val="28"/>
                <w:szCs w:val="28"/>
              </w:rPr>
              <w:t xml:space="preserve"> 3</w:t>
            </w:r>
          </w:p>
          <w:p w:rsidR="009778E7" w:rsidRPr="00987066" w:rsidRDefault="009778E7" w:rsidP="00881888">
            <w:pPr>
              <w:rPr>
                <w:sz w:val="28"/>
                <w:szCs w:val="28"/>
              </w:rPr>
            </w:pPr>
          </w:p>
          <w:p w:rsidR="009778E7" w:rsidRPr="00987066" w:rsidRDefault="009778E7" w:rsidP="00881888">
            <w:pPr>
              <w:rPr>
                <w:sz w:val="28"/>
                <w:szCs w:val="28"/>
              </w:rPr>
            </w:pPr>
          </w:p>
        </w:tc>
        <w:tc>
          <w:tcPr>
            <w:tcW w:w="262" w:type="dxa"/>
            <w:tcMar>
              <w:top w:w="28" w:type="dxa"/>
              <w:left w:w="28" w:type="dxa"/>
              <w:bottom w:w="28" w:type="dxa"/>
              <w:right w:w="28" w:type="dxa"/>
            </w:tcMar>
            <w:hideMark/>
          </w:tcPr>
          <w:p w:rsidR="009778E7" w:rsidRPr="00987066" w:rsidRDefault="009778E7" w:rsidP="00881888">
            <w:pPr>
              <w:jc w:val="center"/>
              <w:rPr>
                <w:sz w:val="28"/>
                <w:szCs w:val="28"/>
              </w:rPr>
            </w:pPr>
            <w:r w:rsidRPr="00987066">
              <w:rPr>
                <w:sz w:val="28"/>
                <w:szCs w:val="28"/>
              </w:rPr>
              <w:t>–</w:t>
            </w:r>
          </w:p>
        </w:tc>
        <w:tc>
          <w:tcPr>
            <w:tcW w:w="7093" w:type="dxa"/>
            <w:tcMar>
              <w:top w:w="28" w:type="dxa"/>
              <w:left w:w="28" w:type="dxa"/>
              <w:bottom w:w="28" w:type="dxa"/>
              <w:right w:w="28" w:type="dxa"/>
            </w:tcMar>
            <w:hideMark/>
          </w:tcPr>
          <w:p w:rsidR="009778E7" w:rsidRPr="00987066" w:rsidRDefault="009778E7" w:rsidP="00881888">
            <w:pPr>
              <w:jc w:val="both"/>
              <w:rPr>
                <w:sz w:val="28"/>
                <w:szCs w:val="28"/>
              </w:rPr>
            </w:pPr>
            <w:r>
              <w:rPr>
                <w:sz w:val="28"/>
                <w:szCs w:val="28"/>
              </w:rPr>
              <w:t>Упорядочение землепользования; эффективное использование и охрана земель; восстановление нарушенных земель; повышение экологической безопасности населения Волочаевского сельского поселения и качества его жизни; увеличение налогооблагаемой базы.</w:t>
            </w:r>
          </w:p>
        </w:tc>
      </w:tr>
    </w:tbl>
    <w:p w:rsidR="009778E7" w:rsidRDefault="009778E7" w:rsidP="009778E7">
      <w:pPr>
        <w:autoSpaceDE w:val="0"/>
        <w:rPr>
          <w:bCs/>
          <w:sz w:val="28"/>
          <w:szCs w:val="28"/>
        </w:rPr>
      </w:pPr>
    </w:p>
    <w:p w:rsidR="009778E7" w:rsidRPr="003E0561" w:rsidRDefault="009778E7" w:rsidP="009778E7">
      <w:pPr>
        <w:spacing w:before="240"/>
        <w:jc w:val="center"/>
        <w:rPr>
          <w:kern w:val="2"/>
          <w:sz w:val="28"/>
          <w:szCs w:val="28"/>
        </w:rPr>
      </w:pPr>
      <w:r w:rsidRPr="003E0561">
        <w:rPr>
          <w:kern w:val="2"/>
          <w:sz w:val="28"/>
          <w:szCs w:val="28"/>
        </w:rPr>
        <w:t>ПРИОРИТЕТЫ И ЦЕЛИ МУНИЦИПАЛЬНОЙ ПОЛИТИКИ ВОЛОЧАЕВСКОГО СЕЛЬСКОГО ПОСЕЛЕНИЯ В СФЕРЕ ОХРАНЫ ОКРУЖАЮЩЕЙ СРЕДЫ И РАЦИОНАЛЬНОГО ПРИРОДОПОЛЬЗОВАНИЯ.</w:t>
      </w:r>
    </w:p>
    <w:p w:rsidR="009778E7" w:rsidRPr="003E0561" w:rsidRDefault="009778E7" w:rsidP="009778E7">
      <w:pPr>
        <w:spacing w:before="240"/>
        <w:jc w:val="center"/>
        <w:rPr>
          <w:kern w:val="2"/>
          <w:sz w:val="28"/>
          <w:szCs w:val="28"/>
        </w:rPr>
      </w:pPr>
    </w:p>
    <w:p w:rsidR="009778E7" w:rsidRDefault="009778E7" w:rsidP="009778E7">
      <w:pPr>
        <w:shd w:val="clear" w:color="auto" w:fill="FFFFFF"/>
        <w:spacing w:line="315" w:lineRule="atLeast"/>
        <w:ind w:firstLine="708"/>
        <w:jc w:val="both"/>
        <w:textAlignment w:val="baseline"/>
      </w:pPr>
      <w:r>
        <w:rPr>
          <w:spacing w:val="2"/>
          <w:sz w:val="28"/>
          <w:szCs w:val="28"/>
        </w:rPr>
        <w:lastRenderedPageBreak/>
        <w:t>Основными приоритетами муниципальной политики Волочаевского сельского поселения  в сфере охраны окружающей среды и рационального природопользования являются:</w:t>
      </w:r>
    </w:p>
    <w:p w:rsidR="009778E7" w:rsidRDefault="009778E7" w:rsidP="009778E7">
      <w:pPr>
        <w:shd w:val="clear" w:color="auto" w:fill="FFFFFF"/>
        <w:spacing w:line="315" w:lineRule="atLeast"/>
        <w:ind w:firstLine="708"/>
        <w:jc w:val="both"/>
        <w:textAlignment w:val="baseline"/>
      </w:pPr>
      <w:r>
        <w:rPr>
          <w:spacing w:val="2"/>
          <w:sz w:val="28"/>
          <w:szCs w:val="28"/>
        </w:rPr>
        <w:t>-ликвидация (снижение негативного воздействия) несанкционированных объектов размещения твердых бытовых отходов.</w:t>
      </w:r>
    </w:p>
    <w:p w:rsidR="009778E7" w:rsidRDefault="009778E7" w:rsidP="009778E7">
      <w:pPr>
        <w:shd w:val="clear" w:color="auto" w:fill="FFFFFF"/>
        <w:spacing w:line="315" w:lineRule="atLeast"/>
        <w:ind w:firstLine="708"/>
        <w:jc w:val="both"/>
        <w:textAlignment w:val="baseline"/>
      </w:pPr>
      <w:r>
        <w:rPr>
          <w:spacing w:val="2"/>
          <w:sz w:val="28"/>
          <w:szCs w:val="28"/>
        </w:rPr>
        <w:t>-формирование экологической культуры, развитие экологического образования и воспитания;</w:t>
      </w:r>
    </w:p>
    <w:p w:rsidR="009778E7" w:rsidRDefault="009778E7" w:rsidP="009778E7">
      <w:pPr>
        <w:shd w:val="clear" w:color="auto" w:fill="FFFFFF"/>
        <w:spacing w:line="315" w:lineRule="atLeast"/>
        <w:ind w:firstLine="708"/>
        <w:jc w:val="both"/>
        <w:textAlignment w:val="baseline"/>
      </w:pPr>
      <w:r>
        <w:rPr>
          <w:spacing w:val="2"/>
          <w:sz w:val="28"/>
          <w:szCs w:val="28"/>
        </w:rPr>
        <w:t>-обеспечение эффективного участия граждан, общественных объединений, некоммерческих организаций в решении вопросов, связанных с охраной окружающей среды;</w:t>
      </w:r>
    </w:p>
    <w:p w:rsidR="009778E7" w:rsidRDefault="009778E7" w:rsidP="009778E7">
      <w:pPr>
        <w:widowControl w:val="0"/>
        <w:autoSpaceDE w:val="0"/>
        <w:ind w:firstLine="709"/>
        <w:jc w:val="both"/>
      </w:pPr>
      <w:r>
        <w:rPr>
          <w:sz w:val="28"/>
          <w:szCs w:val="28"/>
        </w:rPr>
        <w:t>-повышение эффективности использования и охраны земель;</w:t>
      </w:r>
    </w:p>
    <w:p w:rsidR="009778E7" w:rsidRDefault="009778E7" w:rsidP="009778E7">
      <w:pPr>
        <w:widowControl w:val="0"/>
        <w:autoSpaceDE w:val="0"/>
        <w:ind w:firstLine="709"/>
        <w:jc w:val="both"/>
      </w:pPr>
      <w:r>
        <w:rPr>
          <w:sz w:val="28"/>
          <w:szCs w:val="28"/>
        </w:rPr>
        <w:t>-обеспечение организации рационального использования и охраны земель;</w:t>
      </w:r>
    </w:p>
    <w:p w:rsidR="009778E7" w:rsidRDefault="009778E7" w:rsidP="009778E7">
      <w:pPr>
        <w:autoSpaceDE w:val="0"/>
        <w:ind w:firstLine="709"/>
        <w:jc w:val="both"/>
      </w:pPr>
      <w:r>
        <w:rPr>
          <w:spacing w:val="2"/>
          <w:sz w:val="28"/>
          <w:szCs w:val="28"/>
        </w:rPr>
        <w:t>Для реализации указанной цели на территории Волочаевского сельского поселения необходимо:</w:t>
      </w:r>
    </w:p>
    <w:p w:rsidR="009778E7" w:rsidRDefault="009778E7" w:rsidP="009778E7">
      <w:pPr>
        <w:shd w:val="clear" w:color="auto" w:fill="FFFFFF"/>
        <w:spacing w:line="315" w:lineRule="atLeast"/>
        <w:ind w:firstLine="708"/>
        <w:jc w:val="both"/>
        <w:textAlignment w:val="baseline"/>
      </w:pPr>
      <w:r>
        <w:rPr>
          <w:spacing w:val="2"/>
          <w:sz w:val="28"/>
          <w:szCs w:val="28"/>
        </w:rPr>
        <w:t>- повысить экологическую культуру населения.</w:t>
      </w:r>
    </w:p>
    <w:p w:rsidR="009778E7" w:rsidRDefault="009778E7" w:rsidP="009778E7">
      <w:pPr>
        <w:shd w:val="clear" w:color="auto" w:fill="FFFFFF"/>
        <w:spacing w:line="315" w:lineRule="atLeast"/>
        <w:ind w:firstLine="708"/>
        <w:jc w:val="both"/>
        <w:textAlignment w:val="baseline"/>
      </w:pPr>
      <w:r>
        <w:rPr>
          <w:spacing w:val="2"/>
          <w:sz w:val="28"/>
          <w:szCs w:val="28"/>
        </w:rPr>
        <w:t>- ликвидировать объекты размещения твердых бытовых отходов.</w:t>
      </w:r>
    </w:p>
    <w:p w:rsidR="009778E7" w:rsidRDefault="009778E7" w:rsidP="009778E7">
      <w:pPr>
        <w:shd w:val="clear" w:color="auto" w:fill="FFFFFF"/>
        <w:spacing w:line="315" w:lineRule="atLeast"/>
        <w:ind w:firstLine="708"/>
        <w:jc w:val="both"/>
        <w:textAlignment w:val="baseline"/>
      </w:pPr>
      <w:r>
        <w:rPr>
          <w:sz w:val="28"/>
          <w:szCs w:val="28"/>
        </w:rPr>
        <w:t>-использовать земли способами, обеспечивающими сохранение экологических систем.</w:t>
      </w:r>
    </w:p>
    <w:p w:rsidR="009778E7" w:rsidRDefault="009778E7" w:rsidP="009778E7">
      <w:pPr>
        <w:shd w:val="clear" w:color="auto" w:fill="FFFFFF"/>
        <w:spacing w:line="315" w:lineRule="atLeast"/>
        <w:ind w:firstLine="708"/>
        <w:jc w:val="both"/>
        <w:textAlignment w:val="baseline"/>
      </w:pPr>
      <w:r>
        <w:rPr>
          <w:sz w:val="28"/>
          <w:szCs w:val="28"/>
        </w:rPr>
        <w:t>- предотвращать деградацию, загрязнение, захламление, нарушение земель, других негативных (вредных) воздействий хозяйственной деятельности.</w:t>
      </w:r>
    </w:p>
    <w:p w:rsidR="009778E7" w:rsidRDefault="009778E7" w:rsidP="009778E7">
      <w:pPr>
        <w:shd w:val="clear" w:color="auto" w:fill="FFFFFF"/>
        <w:spacing w:line="315" w:lineRule="atLeast"/>
        <w:ind w:firstLine="708"/>
        <w:jc w:val="both"/>
        <w:textAlignment w:val="baseline"/>
        <w:rPr>
          <w:spacing w:val="2"/>
          <w:sz w:val="28"/>
          <w:szCs w:val="28"/>
        </w:rPr>
      </w:pPr>
    </w:p>
    <w:p w:rsidR="009778E7" w:rsidRDefault="009778E7" w:rsidP="009778E7">
      <w:pPr>
        <w:shd w:val="clear" w:color="auto" w:fill="FFFFFF"/>
        <w:spacing w:line="315" w:lineRule="atLeast"/>
        <w:ind w:firstLine="708"/>
        <w:jc w:val="both"/>
        <w:textAlignment w:val="baseline"/>
      </w:pPr>
      <w:r>
        <w:rPr>
          <w:spacing w:val="2"/>
          <w:sz w:val="28"/>
          <w:szCs w:val="28"/>
        </w:rPr>
        <w:t>Указанные направления реализуются в соответствии со следующими документами:</w:t>
      </w:r>
    </w:p>
    <w:p w:rsidR="009778E7" w:rsidRDefault="009778E7" w:rsidP="009778E7">
      <w:pPr>
        <w:shd w:val="clear" w:color="auto" w:fill="FFFFFF"/>
        <w:spacing w:line="315" w:lineRule="atLeast"/>
        <w:ind w:firstLine="708"/>
        <w:jc w:val="both"/>
        <w:textAlignment w:val="baseline"/>
      </w:pPr>
      <w:hyperlink r:id="rId8" w:history="1">
        <w:r>
          <w:rPr>
            <w:rStyle w:val="afb"/>
            <w:spacing w:val="2"/>
            <w:sz w:val="28"/>
            <w:szCs w:val="28"/>
          </w:rPr>
          <w:t>Стратегией экологической безопасности Российской Федерации на период до 2025 года</w:t>
        </w:r>
      </w:hyperlink>
      <w:r>
        <w:rPr>
          <w:spacing w:val="2"/>
          <w:sz w:val="28"/>
          <w:szCs w:val="28"/>
        </w:rPr>
        <w:t>, утвержденной </w:t>
      </w:r>
      <w:hyperlink r:id="rId9" w:history="1">
        <w:r>
          <w:rPr>
            <w:rStyle w:val="afb"/>
            <w:spacing w:val="2"/>
            <w:sz w:val="28"/>
            <w:szCs w:val="28"/>
          </w:rPr>
          <w:t>Указом Президента Российской Федерации от 19.04.2017 N 176</w:t>
        </w:r>
      </w:hyperlink>
      <w:r>
        <w:rPr>
          <w:spacing w:val="2"/>
          <w:sz w:val="28"/>
          <w:szCs w:val="28"/>
        </w:rPr>
        <w:t>;</w:t>
      </w:r>
    </w:p>
    <w:p w:rsidR="009778E7" w:rsidRDefault="009778E7" w:rsidP="009778E7">
      <w:pPr>
        <w:shd w:val="clear" w:color="auto" w:fill="FFFFFF"/>
        <w:spacing w:line="315" w:lineRule="atLeast"/>
        <w:ind w:firstLine="708"/>
        <w:jc w:val="both"/>
        <w:textAlignment w:val="baseline"/>
      </w:pPr>
      <w:r>
        <w:rPr>
          <w:spacing w:val="2"/>
          <w:sz w:val="28"/>
          <w:szCs w:val="28"/>
        </w:rPr>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rsidR="009778E7" w:rsidRDefault="009778E7" w:rsidP="009778E7">
      <w:pPr>
        <w:shd w:val="clear" w:color="auto" w:fill="FFFFFF"/>
        <w:spacing w:line="315" w:lineRule="atLeast"/>
        <w:ind w:firstLine="708"/>
        <w:jc w:val="both"/>
        <w:textAlignment w:val="baseline"/>
      </w:pPr>
      <w:hyperlink r:id="rId10" w:history="1">
        <w:r>
          <w:rPr>
            <w:rStyle w:val="afb"/>
            <w:spacing w:val="2"/>
            <w:sz w:val="28"/>
            <w:szCs w:val="28"/>
          </w:rPr>
          <w:t>Стратегией сохранения окружающей среды и природных ресурсов Ростовской области на период до 2020 года</w:t>
        </w:r>
      </w:hyperlink>
      <w:r>
        <w:rPr>
          <w:spacing w:val="2"/>
          <w:sz w:val="28"/>
          <w:szCs w:val="28"/>
        </w:rPr>
        <w:t>, утвержденной </w:t>
      </w:r>
      <w:hyperlink r:id="rId11" w:history="1">
        <w:r>
          <w:rPr>
            <w:rStyle w:val="afb"/>
            <w:spacing w:val="2"/>
            <w:sz w:val="28"/>
            <w:szCs w:val="28"/>
          </w:rPr>
          <w:t>постановлением Правительства Ростовской области от 05.02.2013 N 48</w:t>
        </w:r>
      </w:hyperlink>
      <w:r>
        <w:rPr>
          <w:spacing w:val="2"/>
          <w:sz w:val="28"/>
          <w:szCs w:val="28"/>
        </w:rPr>
        <w:t>;</w:t>
      </w:r>
    </w:p>
    <w:p w:rsidR="009778E7" w:rsidRDefault="009778E7" w:rsidP="009778E7">
      <w:pPr>
        <w:shd w:val="clear" w:color="auto" w:fill="FFFFFF"/>
        <w:spacing w:line="315" w:lineRule="atLeast"/>
        <w:ind w:firstLine="708"/>
        <w:jc w:val="both"/>
        <w:textAlignment w:val="baseline"/>
      </w:pPr>
      <w:hyperlink r:id="rId12" w:history="1">
        <w:r>
          <w:rPr>
            <w:rStyle w:val="afb"/>
            <w:spacing w:val="2"/>
            <w:sz w:val="28"/>
            <w:szCs w:val="28"/>
          </w:rPr>
          <w:t>Основами государственной политики в области использования, охраны, защиты и воспроизводства лесов в Российской Федерации на период до 2030 года</w:t>
        </w:r>
      </w:hyperlink>
      <w:r>
        <w:rPr>
          <w:spacing w:val="2"/>
          <w:sz w:val="28"/>
          <w:szCs w:val="28"/>
        </w:rPr>
        <w:t>, утвержденными </w:t>
      </w:r>
      <w:hyperlink r:id="rId13" w:history="1">
        <w:r>
          <w:rPr>
            <w:rStyle w:val="afb"/>
            <w:spacing w:val="2"/>
            <w:sz w:val="28"/>
            <w:szCs w:val="28"/>
          </w:rPr>
          <w:t>Распоряжением Правительства Российской Федерации от 26.09.2013 N 1724-р</w:t>
        </w:r>
      </w:hyperlink>
      <w:r>
        <w:rPr>
          <w:spacing w:val="2"/>
          <w:sz w:val="28"/>
          <w:szCs w:val="28"/>
        </w:rPr>
        <w:t>;</w:t>
      </w:r>
    </w:p>
    <w:p w:rsidR="009778E7" w:rsidRDefault="009778E7" w:rsidP="009778E7">
      <w:pPr>
        <w:shd w:val="clear" w:color="auto" w:fill="FFFFFF"/>
        <w:spacing w:line="315" w:lineRule="atLeast"/>
        <w:ind w:firstLine="708"/>
        <w:jc w:val="both"/>
        <w:textAlignment w:val="baseline"/>
      </w:pPr>
      <w:r>
        <w:rPr>
          <w:spacing w:val="2"/>
          <w:sz w:val="28"/>
          <w:szCs w:val="28"/>
        </w:rPr>
        <w:t>Водной стратегией Российской Федерации, утвержденной </w:t>
      </w:r>
      <w:hyperlink r:id="rId14" w:history="1">
        <w:r>
          <w:rPr>
            <w:rStyle w:val="afb"/>
            <w:spacing w:val="2"/>
            <w:sz w:val="28"/>
            <w:szCs w:val="28"/>
          </w:rPr>
          <w:t>Распоряжением Правительства Российской Федерации от 27.08.2009 N 1235-р</w:t>
        </w:r>
      </w:hyperlink>
      <w:r>
        <w:rPr>
          <w:spacing w:val="2"/>
          <w:sz w:val="28"/>
          <w:szCs w:val="28"/>
        </w:rPr>
        <w:t>;</w:t>
      </w:r>
    </w:p>
    <w:p w:rsidR="009778E7" w:rsidRDefault="009778E7" w:rsidP="009778E7">
      <w:pPr>
        <w:shd w:val="clear" w:color="auto" w:fill="FFFFFF"/>
        <w:spacing w:line="315" w:lineRule="atLeast"/>
        <w:ind w:firstLine="708"/>
        <w:jc w:val="both"/>
        <w:textAlignment w:val="baseline"/>
      </w:pPr>
      <w:r>
        <w:rPr>
          <w:spacing w:val="2"/>
          <w:sz w:val="28"/>
          <w:szCs w:val="28"/>
        </w:rPr>
        <w:t>Комплексной стратегией обращения с твердыми коммунальными (бытовыми) отходами в Российской Федерации, утвержденной </w:t>
      </w:r>
      <w:hyperlink r:id="rId15" w:history="1">
        <w:r>
          <w:rPr>
            <w:rStyle w:val="afb"/>
            <w:spacing w:val="2"/>
            <w:sz w:val="28"/>
            <w:szCs w:val="28"/>
          </w:rPr>
          <w:t>Приказом Министерства природных ресурсов и экологии Российской Федерации от 14.08.2013 N 298</w:t>
        </w:r>
      </w:hyperlink>
      <w:r>
        <w:rPr>
          <w:spacing w:val="2"/>
          <w:sz w:val="28"/>
          <w:szCs w:val="28"/>
        </w:rPr>
        <w:t>;</w:t>
      </w:r>
    </w:p>
    <w:p w:rsidR="009778E7" w:rsidRDefault="009778E7" w:rsidP="009778E7">
      <w:pPr>
        <w:shd w:val="clear" w:color="auto" w:fill="FFFFFF"/>
        <w:spacing w:line="315" w:lineRule="atLeast"/>
        <w:ind w:firstLine="708"/>
        <w:jc w:val="both"/>
        <w:textAlignment w:val="baseline"/>
      </w:pPr>
      <w:r>
        <w:rPr>
          <w:spacing w:val="2"/>
          <w:sz w:val="28"/>
          <w:szCs w:val="28"/>
        </w:rPr>
        <w:t>Государственной программой Российской Федерации "Охрана окружающей среды" на 2012-2020 годы, утвержденной </w:t>
      </w:r>
      <w:hyperlink r:id="rId16" w:history="1">
        <w:r>
          <w:rPr>
            <w:rStyle w:val="afb"/>
            <w:spacing w:val="2"/>
            <w:sz w:val="28"/>
            <w:szCs w:val="28"/>
          </w:rPr>
          <w:t>Постановлением Правительства Российской Федерации от 15.04.2014 N 326</w:t>
        </w:r>
      </w:hyperlink>
      <w:r>
        <w:rPr>
          <w:spacing w:val="2"/>
          <w:sz w:val="28"/>
          <w:szCs w:val="28"/>
        </w:rPr>
        <w:t>;</w:t>
      </w:r>
    </w:p>
    <w:p w:rsidR="009778E7" w:rsidRDefault="009778E7" w:rsidP="009778E7">
      <w:pPr>
        <w:pStyle w:val="affffff2"/>
        <w:ind w:firstLine="708"/>
        <w:jc w:val="both"/>
      </w:pPr>
      <w:r>
        <w:rPr>
          <w:rFonts w:ascii="Times New Roman" w:hAnsi="Times New Roman"/>
          <w:sz w:val="28"/>
          <w:szCs w:val="28"/>
        </w:rPr>
        <w:t>Постановлением Правительства Ростовской области «Об утверждении государственной программы Ростовской области "Охрана окружающей среды и рациональное природопользование</w:t>
      </w:r>
      <w:r w:rsidR="006E58E7">
        <w:rPr>
          <w:rFonts w:ascii="Times New Roman" w:hAnsi="Times New Roman"/>
          <w:sz w:val="28"/>
          <w:szCs w:val="28"/>
        </w:rPr>
        <w:t>"</w:t>
      </w:r>
      <w:r>
        <w:rPr>
          <w:rFonts w:ascii="Times New Roman" w:hAnsi="Times New Roman"/>
          <w:sz w:val="28"/>
          <w:szCs w:val="28"/>
        </w:rPr>
        <w:t xml:space="preserve"> от 25.09.2013 № 595.</w:t>
      </w:r>
    </w:p>
    <w:p w:rsidR="009778E7" w:rsidRDefault="009778E7" w:rsidP="009778E7">
      <w:pPr>
        <w:widowControl w:val="0"/>
        <w:autoSpaceDE w:val="0"/>
        <w:ind w:firstLine="708"/>
        <w:jc w:val="both"/>
      </w:pPr>
      <w:r>
        <w:rPr>
          <w:sz w:val="28"/>
          <w:szCs w:val="28"/>
          <w:shd w:val="clear" w:color="auto" w:fill="FFFFFF"/>
        </w:rPr>
        <w:t xml:space="preserve">Сведения о показателях муниципальной программы, подпрограмм </w:t>
      </w:r>
      <w:r>
        <w:rPr>
          <w:sz w:val="28"/>
          <w:szCs w:val="28"/>
          <w:shd w:val="clear" w:color="auto" w:fill="FFFFFF"/>
        </w:rPr>
        <w:lastRenderedPageBreak/>
        <w:t>муниципальной программы и их значениях приведены в таблицах № 1 и № 1а</w:t>
      </w:r>
      <w:r>
        <w:rPr>
          <w:sz w:val="28"/>
          <w:szCs w:val="28"/>
        </w:rPr>
        <w:t>.</w:t>
      </w:r>
    </w:p>
    <w:p w:rsidR="009778E7" w:rsidRDefault="009778E7" w:rsidP="009778E7">
      <w:pPr>
        <w:widowControl w:val="0"/>
        <w:autoSpaceDE w:val="0"/>
        <w:ind w:firstLine="708"/>
        <w:jc w:val="both"/>
      </w:pPr>
      <w:r>
        <w:rPr>
          <w:sz w:val="28"/>
          <w:szCs w:val="28"/>
        </w:rPr>
        <w:t>Сведения о методике расчета показателя муниципальной программы приведены в таблице № 2.</w:t>
      </w:r>
    </w:p>
    <w:p w:rsidR="009778E7" w:rsidRDefault="009778E7" w:rsidP="009778E7">
      <w:pPr>
        <w:shd w:val="clear" w:color="auto" w:fill="FFFFFF"/>
        <w:spacing w:line="315" w:lineRule="atLeast"/>
        <w:ind w:firstLine="708"/>
        <w:jc w:val="both"/>
        <w:textAlignment w:val="baseline"/>
      </w:pPr>
      <w:r>
        <w:rPr>
          <w:spacing w:val="2"/>
          <w:sz w:val="28"/>
          <w:szCs w:val="28"/>
        </w:rPr>
        <w:t>Перечень подпрограмм и основных мероприятий муниципальной программы приведен в таблице № 3.</w:t>
      </w:r>
    </w:p>
    <w:p w:rsidR="009778E7" w:rsidRDefault="009778E7" w:rsidP="009778E7">
      <w:pPr>
        <w:shd w:val="clear" w:color="auto" w:fill="FFFFFF"/>
        <w:spacing w:line="315" w:lineRule="atLeast"/>
        <w:ind w:firstLine="708"/>
        <w:jc w:val="both"/>
        <w:textAlignment w:val="baseline"/>
      </w:pPr>
      <w:r>
        <w:rPr>
          <w:spacing w:val="2"/>
          <w:sz w:val="28"/>
          <w:szCs w:val="28"/>
        </w:rPr>
        <w:t>Расходы местного бюджета на реализацию муниципальной программы приведены в таблице №4.</w:t>
      </w:r>
    </w:p>
    <w:p w:rsidR="009778E7" w:rsidRDefault="009778E7" w:rsidP="009778E7">
      <w:pPr>
        <w:ind w:firstLine="708"/>
        <w:jc w:val="both"/>
      </w:pPr>
      <w:r>
        <w:rPr>
          <w:spacing w:val="2"/>
          <w:sz w:val="28"/>
          <w:szCs w:val="28"/>
        </w:rPr>
        <w:t>Расходы областного и местного бюджетов на реализацию муниципальной программы приведены в таблице№5.</w:t>
      </w:r>
    </w:p>
    <w:p w:rsidR="009778E7" w:rsidRDefault="009778E7" w:rsidP="009778E7">
      <w:pPr>
        <w:ind w:firstLine="708"/>
        <w:jc w:val="both"/>
      </w:pPr>
      <w:r>
        <w:rPr>
          <w:bCs/>
          <w:sz w:val="28"/>
          <w:szCs w:val="28"/>
        </w:rPr>
        <w:t>Распределение субсидий по сельским поселениями направлениям расходования средств муниципальной программы приведены в таблице № 6.</w:t>
      </w:r>
    </w:p>
    <w:p w:rsidR="009778E7" w:rsidRPr="00361165" w:rsidRDefault="009778E7" w:rsidP="009778E7">
      <w:pPr>
        <w:widowControl w:val="0"/>
        <w:autoSpaceDE w:val="0"/>
        <w:autoSpaceDN w:val="0"/>
        <w:adjustRightInd w:val="0"/>
        <w:rPr>
          <w:rFonts w:eastAsia="Calibri"/>
          <w:sz w:val="28"/>
          <w:szCs w:val="28"/>
          <w:lang w:eastAsia="en-US"/>
        </w:rPr>
      </w:pPr>
    </w:p>
    <w:p w:rsidR="009778E7" w:rsidRDefault="009778E7" w:rsidP="009778E7">
      <w:pPr>
        <w:widowControl w:val="0"/>
        <w:autoSpaceDE w:val="0"/>
        <w:autoSpaceDN w:val="0"/>
        <w:adjustRightInd w:val="0"/>
        <w:jc w:val="center"/>
        <w:rPr>
          <w:rFonts w:eastAsia="Calibri"/>
          <w:sz w:val="28"/>
          <w:szCs w:val="28"/>
          <w:lang w:eastAsia="en-US"/>
        </w:rPr>
      </w:pPr>
    </w:p>
    <w:p w:rsidR="009778E7" w:rsidRDefault="009778E7" w:rsidP="009778E7">
      <w:pPr>
        <w:suppressAutoHyphens/>
        <w:rPr>
          <w:sz w:val="28"/>
          <w:szCs w:val="28"/>
        </w:rPr>
      </w:pPr>
    </w:p>
    <w:p w:rsidR="009778E7" w:rsidRPr="00846B81" w:rsidRDefault="009778E7" w:rsidP="009778E7">
      <w:pPr>
        <w:suppressAutoHyphens/>
        <w:rPr>
          <w:sz w:val="28"/>
          <w:szCs w:val="28"/>
        </w:rPr>
      </w:pPr>
      <w:r>
        <w:rPr>
          <w:sz w:val="28"/>
          <w:szCs w:val="28"/>
        </w:rPr>
        <w:t xml:space="preserve">Ведущий специалист  </w:t>
      </w:r>
      <w:r>
        <w:rPr>
          <w:sz w:val="28"/>
          <w:szCs w:val="28"/>
        </w:rPr>
        <w:tab/>
      </w:r>
      <w:r>
        <w:rPr>
          <w:sz w:val="28"/>
          <w:szCs w:val="28"/>
        </w:rPr>
        <w:tab/>
      </w:r>
      <w:r>
        <w:rPr>
          <w:sz w:val="28"/>
          <w:szCs w:val="28"/>
        </w:rPr>
        <w:tab/>
      </w:r>
      <w:r>
        <w:rPr>
          <w:sz w:val="28"/>
          <w:szCs w:val="28"/>
        </w:rPr>
        <w:tab/>
        <w:t xml:space="preserve">          </w:t>
      </w:r>
      <w:r w:rsidR="00FB4AD8">
        <w:rPr>
          <w:sz w:val="28"/>
          <w:szCs w:val="28"/>
        </w:rPr>
        <w:t>М.А. Корякина</w:t>
      </w:r>
    </w:p>
    <w:p w:rsidR="009778E7" w:rsidRDefault="009778E7" w:rsidP="009778E7">
      <w:pPr>
        <w:suppressAutoHyphens/>
        <w:rPr>
          <w:sz w:val="28"/>
          <w:szCs w:val="28"/>
        </w:rPr>
        <w:sectPr w:rsidR="009778E7" w:rsidSect="00881888">
          <w:footerReference w:type="default" r:id="rId17"/>
          <w:pgSz w:w="11906" w:h="16838"/>
          <w:pgMar w:top="567" w:right="567" w:bottom="567" w:left="1134" w:header="709" w:footer="0" w:gutter="0"/>
          <w:cols w:space="708"/>
          <w:docGrid w:linePitch="360"/>
        </w:sectPr>
      </w:pPr>
    </w:p>
    <w:p w:rsidR="009778E7" w:rsidRPr="003E0561" w:rsidRDefault="009778E7" w:rsidP="009778E7">
      <w:pPr>
        <w:widowControl w:val="0"/>
        <w:tabs>
          <w:tab w:val="left" w:pos="9610"/>
        </w:tabs>
        <w:autoSpaceDE w:val="0"/>
        <w:autoSpaceDN w:val="0"/>
        <w:adjustRightInd w:val="0"/>
        <w:jc w:val="center"/>
        <w:rPr>
          <w:sz w:val="28"/>
          <w:szCs w:val="28"/>
        </w:rPr>
      </w:pPr>
      <w:r w:rsidRPr="003E0561">
        <w:rPr>
          <w:sz w:val="28"/>
          <w:szCs w:val="28"/>
        </w:rPr>
        <w:lastRenderedPageBreak/>
        <w:t>Сведения</w:t>
      </w:r>
    </w:p>
    <w:p w:rsidR="009778E7" w:rsidRPr="003E0561" w:rsidRDefault="009778E7" w:rsidP="009778E7">
      <w:pPr>
        <w:widowControl w:val="0"/>
        <w:autoSpaceDE w:val="0"/>
        <w:autoSpaceDN w:val="0"/>
        <w:adjustRightInd w:val="0"/>
        <w:jc w:val="center"/>
        <w:rPr>
          <w:sz w:val="28"/>
          <w:szCs w:val="28"/>
        </w:rPr>
      </w:pPr>
      <w:r w:rsidRPr="003E0561">
        <w:rPr>
          <w:sz w:val="28"/>
          <w:szCs w:val="28"/>
        </w:rPr>
        <w:t>о показателях муниципальной программы Волочаевского сельского поселения «Охрана окружающей среды и рациональное природопользование», подпрограмм муниципальной  программы и их значениях</w:t>
      </w:r>
    </w:p>
    <w:p w:rsidR="009778E7" w:rsidRPr="003E0561" w:rsidRDefault="009778E7" w:rsidP="009778E7">
      <w:pPr>
        <w:widowControl w:val="0"/>
        <w:autoSpaceDE w:val="0"/>
        <w:autoSpaceDN w:val="0"/>
        <w:adjustRightInd w:val="0"/>
        <w:jc w:val="center"/>
        <w:rPr>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276"/>
        <w:gridCol w:w="1134"/>
        <w:gridCol w:w="850"/>
        <w:gridCol w:w="851"/>
        <w:gridCol w:w="709"/>
        <w:gridCol w:w="850"/>
        <w:gridCol w:w="709"/>
        <w:gridCol w:w="850"/>
        <w:gridCol w:w="709"/>
        <w:gridCol w:w="851"/>
        <w:gridCol w:w="708"/>
        <w:gridCol w:w="709"/>
        <w:gridCol w:w="709"/>
        <w:gridCol w:w="709"/>
      </w:tblGrid>
      <w:tr w:rsidR="009778E7" w:rsidRPr="003E0561" w:rsidTr="00881888">
        <w:trPr>
          <w:trHeight w:val="22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Cs w:val="24"/>
              </w:rPr>
            </w:pPr>
            <w:r w:rsidRPr="003E0561">
              <w:rPr>
                <w:rFonts w:ascii="Times New Roman" w:hAnsi="Times New Roman" w:cs="Times New Roman"/>
                <w:szCs w:val="24"/>
              </w:rPr>
              <w:t xml:space="preserve">№ </w:t>
            </w:r>
            <w:proofErr w:type="gramStart"/>
            <w:r w:rsidRPr="003E0561">
              <w:rPr>
                <w:rFonts w:ascii="Times New Roman" w:hAnsi="Times New Roman" w:cs="Times New Roman"/>
                <w:szCs w:val="24"/>
              </w:rPr>
              <w:t>п</w:t>
            </w:r>
            <w:proofErr w:type="gramEnd"/>
            <w:r w:rsidRPr="003E0561">
              <w:rPr>
                <w:rFonts w:ascii="Times New Roman" w:hAnsi="Times New Roman" w:cs="Times New Roman"/>
                <w:szCs w:val="24"/>
              </w:rPr>
              <w:t>/п</w:t>
            </w:r>
          </w:p>
        </w:tc>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7E302C">
            <w:pPr>
              <w:pStyle w:val="ConsPlusCell"/>
              <w:spacing w:before="120" w:line="228" w:lineRule="auto"/>
              <w:jc w:val="center"/>
              <w:rPr>
                <w:rFonts w:ascii="Times New Roman" w:hAnsi="Times New Roman" w:cs="Times New Roman"/>
                <w:szCs w:val="24"/>
              </w:rPr>
            </w:pPr>
            <w:r w:rsidRPr="003E0561">
              <w:rPr>
                <w:rFonts w:ascii="Times New Roman" w:hAnsi="Times New Roman" w:cs="Times New Roman"/>
                <w:szCs w:val="24"/>
              </w:rPr>
              <w:t>Показатель (наименование)</w:t>
            </w:r>
          </w:p>
        </w:tc>
        <w:tc>
          <w:tcPr>
            <w:tcW w:w="1276" w:type="dxa"/>
            <w:vMerge w:val="restart"/>
            <w:tcBorders>
              <w:top w:val="single" w:sz="4" w:space="0" w:color="auto"/>
              <w:left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rPr>
            </w:pPr>
            <w:r w:rsidRPr="003E0561">
              <w:rPr>
                <w:rFonts w:ascii="Times New Roman" w:hAnsi="Times New Roman" w:cs="Times New Roman"/>
                <w:szCs w:val="24"/>
              </w:rPr>
              <w:t>Вид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78E7" w:rsidRPr="003E0561" w:rsidRDefault="009778E7" w:rsidP="00881888">
            <w:pPr>
              <w:pStyle w:val="ConsPlusCell"/>
              <w:spacing w:before="120" w:line="228" w:lineRule="auto"/>
              <w:jc w:val="center"/>
              <w:rPr>
                <w:rFonts w:ascii="Times New Roman" w:hAnsi="Times New Roman" w:cs="Times New Roman"/>
                <w:szCs w:val="24"/>
              </w:rPr>
            </w:pPr>
            <w:r w:rsidRPr="003E0561">
              <w:rPr>
                <w:rFonts w:ascii="Times New Roman" w:hAnsi="Times New Roman" w:cs="Times New Roman"/>
                <w:szCs w:val="24"/>
              </w:rPr>
              <w:t>Ед. изм.</w:t>
            </w:r>
          </w:p>
          <w:p w:rsidR="009778E7" w:rsidRPr="003E0561" w:rsidRDefault="009778E7" w:rsidP="00881888">
            <w:pPr>
              <w:pStyle w:val="ConsPlusCell"/>
              <w:spacing w:before="120" w:line="228" w:lineRule="auto"/>
              <w:jc w:val="center"/>
              <w:rPr>
                <w:rFonts w:ascii="Times New Roman" w:hAnsi="Times New Roman" w:cs="Times New Roman"/>
                <w:szCs w:val="24"/>
              </w:rPr>
            </w:pPr>
          </w:p>
        </w:tc>
        <w:tc>
          <w:tcPr>
            <w:tcW w:w="7087"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rPr>
            </w:pPr>
            <w:r w:rsidRPr="003E0561">
              <w:rPr>
                <w:rFonts w:ascii="Times New Roman" w:hAnsi="Times New Roman" w:cs="Times New Roman"/>
                <w:szCs w:val="24"/>
              </w:rPr>
              <w:t>Значения показателей</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rPr>
            </w:pPr>
          </w:p>
        </w:tc>
      </w:tr>
      <w:tr w:rsidR="009778E7" w:rsidRPr="003E0561" w:rsidTr="00881888">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spacing w:line="228" w:lineRule="auto"/>
              <w:jc w:val="both"/>
              <w:rPr>
                <w:szCs w:val="24"/>
              </w:rPr>
            </w:pPr>
          </w:p>
        </w:tc>
        <w:tc>
          <w:tcPr>
            <w:tcW w:w="35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spacing w:line="228" w:lineRule="auto"/>
              <w:jc w:val="center"/>
              <w:rPr>
                <w:szCs w:val="24"/>
              </w:rPr>
            </w:pPr>
          </w:p>
        </w:tc>
        <w:tc>
          <w:tcPr>
            <w:tcW w:w="1276" w:type="dxa"/>
            <w:vMerge/>
            <w:tcBorders>
              <w:left w:val="single" w:sz="4" w:space="0" w:color="auto"/>
              <w:bottom w:val="single" w:sz="4" w:space="0" w:color="auto"/>
              <w:right w:val="single" w:sz="4" w:space="0" w:color="auto"/>
            </w:tcBorders>
          </w:tcPr>
          <w:p w:rsidR="009778E7" w:rsidRPr="003E0561" w:rsidRDefault="009778E7" w:rsidP="00881888">
            <w:pPr>
              <w:spacing w:line="228" w:lineRule="auto"/>
              <w:jc w:val="center"/>
              <w:rPr>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spacing w:line="228" w:lineRule="auto"/>
              <w:jc w:val="center"/>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201</w:t>
            </w:r>
            <w:r w:rsidRPr="003E0561">
              <w:rPr>
                <w:rFonts w:ascii="Times New Roman" w:hAnsi="Times New Roman" w:cs="Times New Roman"/>
                <w:szCs w:val="24"/>
                <w:lang w:val="en-US"/>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w:t>
            </w:r>
            <w:r w:rsidRPr="003E0561">
              <w:rPr>
                <w:rFonts w:ascii="Times New Roman" w:hAnsi="Times New Roman" w:cs="Times New Roman"/>
                <w:szCs w:val="24"/>
                <w:lang w:val="en-US"/>
              </w:rPr>
              <w:t>26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rPr>
              <w:t>202</w:t>
            </w:r>
            <w:r w:rsidRPr="003E0561">
              <w:rPr>
                <w:rFonts w:ascii="Times New Roman" w:hAnsi="Times New Roman" w:cs="Times New Roman"/>
                <w:szCs w:val="24"/>
                <w:lang w:val="en-US"/>
              </w:rPr>
              <w:t>7</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lang w:val="en-US"/>
              </w:rPr>
              <w:t>2028</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lang w:val="en-US"/>
              </w:rPr>
              <w:t>2029</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Cs w:val="24"/>
                <w:lang w:val="en-US"/>
              </w:rPr>
            </w:pPr>
            <w:r w:rsidRPr="003E0561">
              <w:rPr>
                <w:rFonts w:ascii="Times New Roman" w:hAnsi="Times New Roman" w:cs="Times New Roman"/>
                <w:szCs w:val="24"/>
                <w:lang w:val="en-US"/>
              </w:rPr>
              <w:t>2030</w:t>
            </w:r>
          </w:p>
        </w:tc>
      </w:tr>
    </w:tbl>
    <w:p w:rsidR="009778E7" w:rsidRPr="003E0561" w:rsidRDefault="009778E7" w:rsidP="009778E7">
      <w:pPr>
        <w:spacing w:line="228" w:lineRule="auto"/>
        <w:rPr>
          <w:sz w:val="2"/>
          <w:szCs w:val="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544"/>
        <w:gridCol w:w="1276"/>
        <w:gridCol w:w="1134"/>
        <w:gridCol w:w="850"/>
        <w:gridCol w:w="851"/>
        <w:gridCol w:w="709"/>
        <w:gridCol w:w="850"/>
        <w:gridCol w:w="709"/>
        <w:gridCol w:w="850"/>
        <w:gridCol w:w="709"/>
        <w:gridCol w:w="851"/>
        <w:gridCol w:w="708"/>
        <w:gridCol w:w="709"/>
        <w:gridCol w:w="709"/>
        <w:gridCol w:w="709"/>
      </w:tblGrid>
      <w:tr w:rsidR="009778E7" w:rsidRPr="003E0561" w:rsidTr="00881888">
        <w:trPr>
          <w:tblHeader/>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2</w:t>
            </w:r>
          </w:p>
        </w:tc>
        <w:tc>
          <w:tcPr>
            <w:tcW w:w="1276"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10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11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12</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778E7" w:rsidRPr="003E0561" w:rsidRDefault="009778E7" w:rsidP="00881888">
            <w:pPr>
              <w:pStyle w:val="ConsPlusCell"/>
              <w:spacing w:before="120" w:line="228" w:lineRule="auto"/>
              <w:jc w:val="center"/>
              <w:rPr>
                <w:rFonts w:ascii="Times New Roman" w:hAnsi="Times New Roman" w:cs="Times New Roman"/>
                <w:sz w:val="16"/>
              </w:rPr>
            </w:pPr>
            <w:r w:rsidRPr="003E0561">
              <w:rPr>
                <w:rFonts w:ascii="Times New Roman" w:hAnsi="Times New Roman" w:cs="Times New Roman"/>
                <w:sz w:val="16"/>
              </w:rPr>
              <w:t>13</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 w:val="16"/>
                <w:lang w:val="en-US"/>
              </w:rPr>
            </w:pPr>
            <w:r w:rsidRPr="003E0561">
              <w:rPr>
                <w:rFonts w:ascii="Times New Roman" w:hAnsi="Times New Roman" w:cs="Times New Roman"/>
                <w:sz w:val="16"/>
                <w:lang w:val="en-US"/>
              </w:rPr>
              <w:t>14</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 w:val="16"/>
                <w:lang w:val="en-US"/>
              </w:rPr>
            </w:pPr>
            <w:r w:rsidRPr="003E0561">
              <w:rPr>
                <w:rFonts w:ascii="Times New Roman" w:hAnsi="Times New Roman" w:cs="Times New Roman"/>
                <w:sz w:val="16"/>
                <w:lang w:val="en-US"/>
              </w:rPr>
              <w:t>15</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before="120" w:line="228" w:lineRule="auto"/>
              <w:jc w:val="center"/>
              <w:rPr>
                <w:rFonts w:ascii="Times New Roman" w:hAnsi="Times New Roman" w:cs="Times New Roman"/>
                <w:sz w:val="16"/>
                <w:lang w:val="en-US"/>
              </w:rPr>
            </w:pPr>
            <w:r w:rsidRPr="003E0561">
              <w:rPr>
                <w:rFonts w:ascii="Times New Roman" w:hAnsi="Times New Roman" w:cs="Times New Roman"/>
                <w:sz w:val="16"/>
                <w:lang w:val="en-US"/>
              </w:rPr>
              <w:t>16</w:t>
            </w:r>
          </w:p>
        </w:tc>
      </w:tr>
      <w:tr w:rsidR="009778E7" w:rsidRPr="003E0561" w:rsidTr="00881888">
        <w:tc>
          <w:tcPr>
            <w:tcW w:w="13608" w:type="dxa"/>
            <w:gridSpan w:val="13"/>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line="228" w:lineRule="auto"/>
              <w:jc w:val="center"/>
              <w:rPr>
                <w:rFonts w:ascii="Times New Roman" w:hAnsi="Times New Roman" w:cs="Times New Roman"/>
                <w:b/>
                <w:szCs w:val="24"/>
              </w:rPr>
            </w:pPr>
            <w:r w:rsidRPr="003E0561">
              <w:rPr>
                <w:rFonts w:ascii="Times New Roman" w:hAnsi="Times New Roman" w:cs="Times New Roman"/>
                <w:b/>
                <w:szCs w:val="24"/>
              </w:rPr>
              <w:t>Муниципальная программа Волочаевского сельского поселения</w:t>
            </w:r>
          </w:p>
          <w:p w:rsidR="009778E7" w:rsidRPr="003E0561" w:rsidRDefault="009778E7" w:rsidP="00881888">
            <w:pPr>
              <w:pStyle w:val="ConsPlusCell"/>
              <w:spacing w:line="228" w:lineRule="auto"/>
              <w:jc w:val="center"/>
              <w:rPr>
                <w:rFonts w:ascii="Times New Roman" w:hAnsi="Times New Roman" w:cs="Times New Roman"/>
                <w:szCs w:val="24"/>
              </w:rPr>
            </w:pPr>
            <w:r w:rsidRPr="003E0561">
              <w:rPr>
                <w:rFonts w:ascii="Times New Roman" w:hAnsi="Times New Roman" w:cs="Times New Roman"/>
                <w:b/>
                <w:szCs w:val="24"/>
              </w:rPr>
              <w:t>«Охрана окружающей среды и рациональное природопользование»</w:t>
            </w: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line="228" w:lineRule="auto"/>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line="228" w:lineRule="auto"/>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tcPr>
          <w:p w:rsidR="009778E7" w:rsidRPr="003E0561" w:rsidRDefault="009778E7" w:rsidP="00881888">
            <w:pPr>
              <w:pStyle w:val="ConsPlusCell"/>
              <w:spacing w:line="228" w:lineRule="auto"/>
              <w:jc w:val="center"/>
              <w:rPr>
                <w:rFonts w:ascii="Times New Roman" w:hAnsi="Times New Roman" w:cs="Times New Roman"/>
                <w:szCs w:val="24"/>
              </w:rPr>
            </w:pPr>
          </w:p>
        </w:tc>
      </w:tr>
      <w:tr w:rsidR="00BC2CDB" w:rsidRPr="00EB3E48" w:rsidTr="00844515">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C2CDB" w:rsidRPr="00672F2D" w:rsidRDefault="00672F2D" w:rsidP="008A70B0">
            <w:pPr>
              <w:widowControl w:val="0"/>
              <w:autoSpaceDE w:val="0"/>
              <w:autoSpaceDN w:val="0"/>
              <w:adjustRightInd w:val="0"/>
              <w:spacing w:line="228" w:lineRule="auto"/>
              <w:ind w:left="-57" w:right="-57"/>
              <w:jc w:val="center"/>
              <w:rPr>
                <w:kern w:val="2"/>
              </w:rPr>
            </w:pPr>
            <w:r>
              <w:rPr>
                <w:kern w:val="2"/>
              </w:rPr>
              <w:t>1</w:t>
            </w:r>
            <w:r w:rsidR="00BC2CDB" w:rsidRPr="00672F2D">
              <w:rPr>
                <w:kern w:val="2"/>
              </w:rPr>
              <w: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C2CDB" w:rsidRPr="00672F2D" w:rsidRDefault="00BC2CDB" w:rsidP="008A70B0">
            <w:pPr>
              <w:widowControl w:val="0"/>
              <w:autoSpaceDE w:val="0"/>
              <w:autoSpaceDN w:val="0"/>
              <w:adjustRightInd w:val="0"/>
              <w:spacing w:line="228" w:lineRule="auto"/>
              <w:rPr>
                <w:kern w:val="2"/>
              </w:rPr>
            </w:pPr>
            <w:r w:rsidRPr="00672F2D">
              <w:rPr>
                <w:kern w:val="2"/>
              </w:rPr>
              <w:t xml:space="preserve">Показатель 1. </w:t>
            </w:r>
            <w:r w:rsidRPr="00672F2D">
              <w:t>количество очагов захламления и несанкционированных свалок</w:t>
            </w:r>
          </w:p>
        </w:tc>
        <w:tc>
          <w:tcPr>
            <w:tcW w:w="1276" w:type="dxa"/>
            <w:tcBorders>
              <w:top w:val="single" w:sz="4" w:space="0" w:color="auto"/>
              <w:left w:val="single" w:sz="4" w:space="0" w:color="auto"/>
              <w:bottom w:val="single" w:sz="4" w:space="0" w:color="auto"/>
              <w:right w:val="single" w:sz="4" w:space="0" w:color="auto"/>
            </w:tcBorders>
          </w:tcPr>
          <w:p w:rsidR="00BC2CDB" w:rsidRPr="00672F2D" w:rsidRDefault="00BC2CDB" w:rsidP="008A70B0">
            <w:pPr>
              <w:widowControl w:val="0"/>
              <w:autoSpaceDE w:val="0"/>
              <w:autoSpaceDN w:val="0"/>
              <w:adjustRightInd w:val="0"/>
              <w:spacing w:line="228" w:lineRule="auto"/>
              <w:jc w:val="center"/>
              <w:rPr>
                <w:kern w:val="2"/>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2CDB" w:rsidRPr="00672F2D" w:rsidRDefault="00BC2CDB" w:rsidP="008A70B0">
            <w:pPr>
              <w:widowControl w:val="0"/>
              <w:autoSpaceDE w:val="0"/>
              <w:autoSpaceDN w:val="0"/>
              <w:adjustRightInd w:val="0"/>
              <w:spacing w:line="228" w:lineRule="auto"/>
              <w:jc w:val="center"/>
              <w:rPr>
                <w:kern w:val="2"/>
              </w:rPr>
            </w:pPr>
            <w:r w:rsidRPr="00672F2D">
              <w:rPr>
                <w:kern w:val="2"/>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A00E51" w:rsidP="00881888">
            <w:pPr>
              <w:spacing w:line="228" w:lineRule="auto"/>
              <w:jc w:val="center"/>
            </w:pPr>
            <w:r w:rsidRPr="00844515">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spacing w:line="228" w:lineRule="auto"/>
              <w:jc w:val="center"/>
            </w:pPr>
            <w:r w:rsidRPr="00844515">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r w:rsidRPr="00844515">
              <w:rPr>
                <w:rFonts w:ascii="Times New Roman" w:hAnsi="Times New Roman" w:cs="Times New Roman"/>
                <w:szCs w:val="24"/>
                <w:lang w:val="en-US"/>
              </w:rPr>
              <w:t>-</w:t>
            </w:r>
          </w:p>
        </w:tc>
      </w:tr>
      <w:tr w:rsidR="00BC2CDB" w:rsidRPr="00EB3E48" w:rsidTr="00844515">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BC2CDB" w:rsidRPr="00672F2D" w:rsidRDefault="00672F2D" w:rsidP="008A70B0">
            <w:pPr>
              <w:widowControl w:val="0"/>
              <w:autoSpaceDE w:val="0"/>
              <w:autoSpaceDN w:val="0"/>
              <w:adjustRightInd w:val="0"/>
              <w:spacing w:line="228" w:lineRule="auto"/>
              <w:ind w:left="-57" w:right="-57"/>
              <w:jc w:val="center"/>
              <w:rPr>
                <w:kern w:val="2"/>
              </w:rPr>
            </w:pPr>
            <w:r>
              <w:rPr>
                <w:kern w:val="2"/>
              </w:rPr>
              <w:t>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BC2CDB" w:rsidRPr="00672F2D" w:rsidRDefault="00BC2CDB" w:rsidP="008A70B0">
            <w:pPr>
              <w:widowControl w:val="0"/>
              <w:autoSpaceDE w:val="0"/>
              <w:autoSpaceDN w:val="0"/>
              <w:adjustRightInd w:val="0"/>
              <w:spacing w:line="228" w:lineRule="auto"/>
              <w:rPr>
                <w:kern w:val="2"/>
              </w:rPr>
            </w:pPr>
            <w:r w:rsidRPr="00672F2D">
              <w:rPr>
                <w:kern w:val="2"/>
              </w:rPr>
              <w:t xml:space="preserve">Показатель 2. </w:t>
            </w:r>
          </w:p>
          <w:p w:rsidR="00BC2CDB" w:rsidRPr="00672F2D" w:rsidRDefault="00BC2CDB" w:rsidP="008A70B0">
            <w:pPr>
              <w:widowControl w:val="0"/>
              <w:autoSpaceDE w:val="0"/>
              <w:autoSpaceDN w:val="0"/>
              <w:adjustRightInd w:val="0"/>
              <w:spacing w:line="228" w:lineRule="auto"/>
              <w:rPr>
                <w:rFonts w:ascii="Calibri" w:hAnsi="Calibri"/>
                <w:b/>
              </w:rPr>
            </w:pPr>
            <w:r w:rsidRPr="00672F2D">
              <w:t>количество высаженных саженцев</w:t>
            </w:r>
          </w:p>
        </w:tc>
        <w:tc>
          <w:tcPr>
            <w:tcW w:w="1276" w:type="dxa"/>
            <w:tcBorders>
              <w:top w:val="single" w:sz="4" w:space="0" w:color="auto"/>
              <w:left w:val="single" w:sz="4" w:space="0" w:color="auto"/>
              <w:bottom w:val="single" w:sz="4" w:space="0" w:color="auto"/>
              <w:right w:val="single" w:sz="4" w:space="0" w:color="auto"/>
            </w:tcBorders>
          </w:tcPr>
          <w:p w:rsidR="00BC2CDB" w:rsidRPr="00672F2D" w:rsidRDefault="00BC2CDB" w:rsidP="008A70B0">
            <w:pPr>
              <w:widowControl w:val="0"/>
              <w:spacing w:line="228" w:lineRule="auto"/>
              <w:jc w:val="center"/>
              <w:rPr>
                <w:rFonts w:ascii="Calibri" w:hAnsi="Calibri"/>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2CDB" w:rsidRPr="00672F2D" w:rsidRDefault="00BC2CDB" w:rsidP="008A70B0">
            <w:pPr>
              <w:widowControl w:val="0"/>
              <w:autoSpaceDE w:val="0"/>
              <w:autoSpaceDN w:val="0"/>
              <w:adjustRightInd w:val="0"/>
              <w:spacing w:line="228" w:lineRule="auto"/>
              <w:jc w:val="center"/>
              <w:rPr>
                <w:kern w:val="2"/>
              </w:rPr>
            </w:pPr>
            <w:r w:rsidRPr="00672F2D">
              <w:rPr>
                <w:kern w:val="2"/>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spacing w:line="228" w:lineRule="auto"/>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spacing w:line="228" w:lineRule="auto"/>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2CDB" w:rsidRPr="00844515" w:rsidRDefault="00BC2CDB" w:rsidP="00881888">
            <w:pPr>
              <w:pStyle w:val="ConsPlusCell"/>
              <w:spacing w:before="120" w:line="228" w:lineRule="auto"/>
              <w:jc w:val="center"/>
              <w:rPr>
                <w:rFonts w:ascii="Times New Roman" w:hAnsi="Times New Roman" w:cs="Times New Roman"/>
                <w:szCs w:val="24"/>
                <w:lang w:val="en-US"/>
              </w:rPr>
            </w:pPr>
          </w:p>
        </w:tc>
      </w:tr>
      <w:tr w:rsidR="00A00E51" w:rsidRPr="00EB3E48" w:rsidTr="00844515">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A00E51" w:rsidRPr="00672F2D" w:rsidRDefault="00A00E51" w:rsidP="008A70B0">
            <w:pPr>
              <w:widowControl w:val="0"/>
              <w:autoSpaceDE w:val="0"/>
              <w:autoSpaceDN w:val="0"/>
              <w:adjustRightInd w:val="0"/>
              <w:spacing w:line="228" w:lineRule="auto"/>
              <w:ind w:left="-57" w:right="-57"/>
              <w:jc w:val="center"/>
              <w:rPr>
                <w:kern w:val="2"/>
              </w:rPr>
            </w:pPr>
            <w:r>
              <w:rPr>
                <w:kern w:val="2"/>
              </w:rPr>
              <w:t>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00E51" w:rsidRPr="00672F2D" w:rsidRDefault="00A00E51" w:rsidP="008A70B0">
            <w:pPr>
              <w:widowControl w:val="0"/>
              <w:autoSpaceDE w:val="0"/>
              <w:autoSpaceDN w:val="0"/>
              <w:adjustRightInd w:val="0"/>
              <w:spacing w:line="228" w:lineRule="auto"/>
              <w:rPr>
                <w:kern w:val="2"/>
              </w:rPr>
            </w:pPr>
            <w:r w:rsidRPr="00672F2D">
              <w:rPr>
                <w:kern w:val="2"/>
              </w:rPr>
              <w:t xml:space="preserve">Показатель 3. </w:t>
            </w:r>
            <w:r w:rsidRPr="00672F2D">
              <w:t>количество проведенных мероприятий в области  экологического просвещения и образования</w:t>
            </w:r>
          </w:p>
        </w:tc>
        <w:tc>
          <w:tcPr>
            <w:tcW w:w="1276" w:type="dxa"/>
            <w:tcBorders>
              <w:top w:val="single" w:sz="4" w:space="0" w:color="auto"/>
              <w:left w:val="single" w:sz="4" w:space="0" w:color="auto"/>
              <w:bottom w:val="single" w:sz="4" w:space="0" w:color="auto"/>
              <w:right w:val="single" w:sz="4" w:space="0" w:color="auto"/>
            </w:tcBorders>
          </w:tcPr>
          <w:p w:rsidR="00A00E51" w:rsidRPr="00672F2D" w:rsidRDefault="00A00E51" w:rsidP="008A70B0">
            <w:pPr>
              <w:widowControl w:val="0"/>
              <w:autoSpaceDE w:val="0"/>
              <w:autoSpaceDN w:val="0"/>
              <w:adjustRightInd w:val="0"/>
              <w:spacing w:line="228" w:lineRule="auto"/>
              <w:jc w:val="center"/>
              <w:rPr>
                <w:kern w:val="2"/>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0E51" w:rsidRPr="00672F2D" w:rsidRDefault="00A00E51" w:rsidP="008A70B0">
            <w:pPr>
              <w:widowControl w:val="0"/>
              <w:autoSpaceDE w:val="0"/>
              <w:autoSpaceDN w:val="0"/>
              <w:adjustRightInd w:val="0"/>
              <w:spacing w:line="228" w:lineRule="auto"/>
              <w:jc w:val="center"/>
              <w:rPr>
                <w:kern w:val="2"/>
              </w:rPr>
            </w:pPr>
            <w:r w:rsidRPr="00672F2D">
              <w:rPr>
                <w:kern w:val="2"/>
              </w:rPr>
              <w:t>меро-</w:t>
            </w:r>
          </w:p>
          <w:p w:rsidR="00A00E51" w:rsidRPr="00672F2D" w:rsidRDefault="00A00E51" w:rsidP="008A70B0">
            <w:pPr>
              <w:widowControl w:val="0"/>
              <w:autoSpaceDE w:val="0"/>
              <w:autoSpaceDN w:val="0"/>
              <w:adjustRightInd w:val="0"/>
              <w:spacing w:line="228" w:lineRule="auto"/>
              <w:jc w:val="center"/>
              <w:rPr>
                <w:kern w:val="2"/>
              </w:rPr>
            </w:pPr>
            <w:r w:rsidRPr="00672F2D">
              <w:rPr>
                <w:kern w:val="2"/>
              </w:rPr>
              <w:t>приятий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8A70B0">
            <w:pPr>
              <w:spacing w:line="228" w:lineRule="auto"/>
              <w:jc w:val="center"/>
            </w:pPr>
            <w:r w:rsidRPr="00844515">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E51" w:rsidRPr="00844515" w:rsidRDefault="00A00E51" w:rsidP="00A00E51">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0E51" w:rsidRPr="00844515" w:rsidRDefault="00A00E51" w:rsidP="00A00E51">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0E51" w:rsidRPr="00844515" w:rsidRDefault="00A00E51" w:rsidP="00A00E51">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0E51" w:rsidRPr="00844515" w:rsidRDefault="00A00E51" w:rsidP="00A00E51">
            <w:pPr>
              <w:jc w:val="center"/>
            </w:pPr>
            <w:r w:rsidRPr="00844515">
              <w:t>1</w:t>
            </w:r>
          </w:p>
        </w:tc>
      </w:tr>
      <w:tr w:rsidR="00844515" w:rsidRPr="00EB3E48" w:rsidTr="00844515">
        <w:trPr>
          <w:trHeight w:val="11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ind w:left="-57" w:right="-57"/>
              <w:jc w:val="center"/>
              <w:rPr>
                <w:kern w:val="2"/>
              </w:rPr>
            </w:pPr>
            <w:r>
              <w:rPr>
                <w:kern w:val="2"/>
              </w:rPr>
              <w:t>4</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rPr>
                <w:kern w:val="2"/>
              </w:rPr>
            </w:pPr>
            <w:r w:rsidRPr="00672F2D">
              <w:rPr>
                <w:kern w:val="2"/>
              </w:rPr>
              <w:t>Показатель 4.</w:t>
            </w:r>
          </w:p>
          <w:p w:rsidR="00844515" w:rsidRPr="00672F2D" w:rsidRDefault="00844515" w:rsidP="008A70B0">
            <w:pPr>
              <w:widowControl w:val="0"/>
              <w:autoSpaceDE w:val="0"/>
              <w:autoSpaceDN w:val="0"/>
              <w:adjustRightInd w:val="0"/>
              <w:spacing w:line="228" w:lineRule="auto"/>
              <w:rPr>
                <w:kern w:val="2"/>
              </w:rPr>
            </w:pPr>
            <w:r w:rsidRPr="00672F2D">
              <w:rPr>
                <w:kern w:val="2"/>
              </w:rPr>
              <w:t xml:space="preserve">количество установленных контейнеров для сбора и дальнейшей утилизации </w:t>
            </w:r>
            <w:r w:rsidRPr="00672F2D">
              <w:t xml:space="preserve"> опасных бытовых отходов</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spacing w:line="228" w:lineRule="auto"/>
              <w:jc w:val="center"/>
              <w:rPr>
                <w:rFonts w:ascii="Calibri" w:hAnsi="Calibri"/>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881888">
            <w:pPr>
              <w:spacing w:line="228" w:lineRule="auto"/>
              <w:jc w:val="center"/>
            </w:pPr>
            <w:r w:rsidRPr="00844515">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spacing w:line="228" w:lineRule="auto"/>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r>
      <w:tr w:rsidR="00844515" w:rsidRPr="00EB3E48" w:rsidTr="00844515">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ind w:left="-57" w:right="-57"/>
              <w:jc w:val="center"/>
              <w:rPr>
                <w:kern w:val="2"/>
              </w:rPr>
            </w:pPr>
            <w:r>
              <w:rPr>
                <w:kern w:val="2"/>
              </w:rPr>
              <w:t>5</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rPr>
                <w:kern w:val="2"/>
              </w:rPr>
            </w:pPr>
            <w:r w:rsidRPr="00672F2D">
              <w:rPr>
                <w:kern w:val="2"/>
              </w:rPr>
              <w:t>Показатель 5.</w:t>
            </w:r>
          </w:p>
          <w:p w:rsidR="00844515" w:rsidRPr="00672F2D" w:rsidRDefault="00844515" w:rsidP="008A70B0">
            <w:pPr>
              <w:rPr>
                <w:kern w:val="2"/>
              </w:rPr>
            </w:pPr>
            <w:r w:rsidRPr="00672F2D">
              <w:rPr>
                <w:kern w:val="2"/>
              </w:rPr>
              <w:t xml:space="preserve">количество проведенных мероприятий по </w:t>
            </w:r>
            <w:r w:rsidRPr="00672F2D">
              <w:rPr>
                <w:color w:val="000000"/>
              </w:rPr>
              <w:t>обследованию территории поселения на предмет наличия клещей и проведение противоклещевых обработок</w:t>
            </w:r>
            <w:r w:rsidRPr="00672F2D">
              <w:rPr>
                <w:kern w:val="2"/>
              </w:rPr>
              <w:t xml:space="preserve"> </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spacing w:line="228" w:lineRule="auto"/>
              <w:jc w:val="center"/>
              <w:rPr>
                <w:rFonts w:ascii="Calibri" w:hAnsi="Calibri"/>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флаго/км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881888">
            <w:pPr>
              <w:spacing w:line="228" w:lineRule="auto"/>
              <w:jc w:val="center"/>
            </w:pPr>
            <w:r w:rsidRPr="00844515">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A00E51">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844515" w:rsidRDefault="00844515" w:rsidP="00A00E51">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844515" w:rsidRDefault="00844515" w:rsidP="00A00E51">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844515" w:rsidRDefault="00844515" w:rsidP="00A00E51">
            <w:pPr>
              <w:jc w:val="center"/>
            </w:pPr>
            <w:r w:rsidRPr="00844515">
              <w:t>10</w:t>
            </w:r>
          </w:p>
        </w:tc>
      </w:tr>
      <w:tr w:rsidR="00844515" w:rsidRPr="00EB3E48" w:rsidTr="00881888">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Default="00844515" w:rsidP="00881888">
            <w:pPr>
              <w:pStyle w:val="ConsPlusCell"/>
              <w:spacing w:before="120" w:line="228" w:lineRule="auto"/>
              <w:jc w:val="center"/>
              <w:rPr>
                <w:rFonts w:ascii="Times New Roman" w:hAnsi="Times New Roman" w:cs="Times New Roman"/>
                <w:szCs w:val="24"/>
              </w:rPr>
            </w:pPr>
            <w:r>
              <w:rPr>
                <w:rFonts w:ascii="Times New Roman" w:hAnsi="Times New Roman" w:cs="Times New Roman"/>
                <w:szCs w:val="24"/>
              </w:rP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BC2CDB">
            <w:pPr>
              <w:pStyle w:val="ConsPlusCell"/>
              <w:spacing w:before="120" w:line="228" w:lineRule="auto"/>
              <w:rPr>
                <w:rFonts w:ascii="Times New Roman" w:hAnsi="Times New Roman" w:cs="Times New Roman"/>
                <w:szCs w:val="24"/>
              </w:rPr>
            </w:pPr>
            <w:r>
              <w:rPr>
                <w:rFonts w:ascii="Times New Roman" w:hAnsi="Times New Roman" w:cs="Times New Roman"/>
                <w:szCs w:val="24"/>
              </w:rPr>
              <w:t>Показатель 6</w:t>
            </w:r>
            <w:r w:rsidRPr="00EB3E48">
              <w:rPr>
                <w:rFonts w:ascii="Times New Roman" w:hAnsi="Times New Roman" w:cs="Times New Roman"/>
                <w:szCs w:val="24"/>
              </w:rPr>
              <w:t>. Количество действующих санкционированных и законсервированных объектов размещения твердых бытовых отходов на территории Волочаевского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A70B0">
            <w:pPr>
              <w:pStyle w:val="ConsPlusCell"/>
              <w:spacing w:before="120" w:line="228" w:lineRule="auto"/>
              <w:ind w:left="-57" w:right="-57"/>
              <w:jc w:val="center"/>
              <w:rPr>
                <w:rFonts w:ascii="Times New Roman" w:hAnsi="Times New Roman" w:cs="Times New Roman"/>
                <w:szCs w:val="24"/>
              </w:rPr>
            </w:pPr>
            <w:proofErr w:type="gramStart"/>
            <w:r w:rsidRPr="00EB3E48">
              <w:rPr>
                <w:rFonts w:ascii="Times New Roman" w:hAnsi="Times New Roman" w:cs="Times New Roman"/>
                <w:szCs w:val="24"/>
              </w:rPr>
              <w:t>ведомст-венный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ind w:left="-57" w:right="-57"/>
              <w:jc w:val="center"/>
              <w:rPr>
                <w:rFonts w:ascii="Times New Roman" w:hAnsi="Times New Roman" w:cs="Times New Roman"/>
                <w:szCs w:val="24"/>
              </w:rPr>
            </w:pPr>
            <w:r w:rsidRPr="00EB3E48">
              <w:rPr>
                <w:rFonts w:ascii="Times New Roman" w:hAnsi="Times New Roman" w:cs="Times New Roman"/>
                <w:szCs w:val="24"/>
              </w:rPr>
              <w:t>объектов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spacing w:line="228" w:lineRule="auto"/>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spacing w:line="228" w:lineRule="auto"/>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A70B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r>
      <w:tr w:rsidR="00844515" w:rsidRPr="00EB3E48" w:rsidTr="00881888">
        <w:tc>
          <w:tcPr>
            <w:tcW w:w="13608" w:type="dxa"/>
            <w:gridSpan w:val="13"/>
            <w:tcBorders>
              <w:top w:val="single" w:sz="4" w:space="0" w:color="auto"/>
              <w:left w:val="single" w:sz="4" w:space="0" w:color="auto"/>
              <w:bottom w:val="single" w:sz="4" w:space="0" w:color="auto"/>
              <w:right w:val="single" w:sz="4" w:space="0" w:color="auto"/>
            </w:tcBorders>
          </w:tcPr>
          <w:p w:rsidR="00844515" w:rsidRPr="00EB3E48" w:rsidRDefault="00844515" w:rsidP="00881888">
            <w:pPr>
              <w:pStyle w:val="ConsPlusCell"/>
              <w:spacing w:line="228" w:lineRule="auto"/>
              <w:ind w:left="-57" w:right="-57"/>
              <w:jc w:val="center"/>
              <w:rPr>
                <w:rFonts w:ascii="Times New Roman" w:hAnsi="Times New Roman" w:cs="Times New Roman"/>
                <w:b/>
                <w:szCs w:val="24"/>
              </w:rPr>
            </w:pPr>
            <w:r w:rsidRPr="00EB3E48">
              <w:rPr>
                <w:rFonts w:ascii="Times New Roman" w:hAnsi="Times New Roman" w:cs="Times New Roman"/>
                <w:b/>
                <w:szCs w:val="24"/>
              </w:rPr>
              <w:t>Подпрограмма 1 «Охрана окружающей среды в Волочаевском сельском поселении»</w:t>
            </w:r>
          </w:p>
          <w:p w:rsidR="00844515" w:rsidRPr="00EB3E48" w:rsidRDefault="00844515" w:rsidP="00881888">
            <w:pPr>
              <w:pStyle w:val="ConsPlusCell"/>
              <w:spacing w:line="228" w:lineRule="auto"/>
              <w:ind w:left="-57" w:right="-57"/>
              <w:jc w:val="center"/>
              <w:rPr>
                <w:rFonts w:ascii="Times New Roman" w:hAnsi="Times New Roman" w:cs="Times New Roman"/>
                <w:szCs w:val="24"/>
              </w:rPr>
            </w:pPr>
            <w:r w:rsidRPr="00EB3E48">
              <w:rPr>
                <w:rFonts w:ascii="Times New Roman" w:hAnsi="Times New Roman"/>
                <w:b/>
                <w:szCs w:val="24"/>
              </w:rPr>
              <w:t xml:space="preserve">Обеспечение экологической безопасности на территории </w:t>
            </w:r>
            <w:r w:rsidRPr="00EB3E48">
              <w:rPr>
                <w:rFonts w:ascii="Times New Roman" w:hAnsi="Times New Roman" w:cs="Times New Roman"/>
                <w:b/>
                <w:szCs w:val="24"/>
              </w:rPr>
              <w:t>Волочаевского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81888">
            <w:pPr>
              <w:pStyle w:val="ConsPlusCell"/>
              <w:spacing w:line="228" w:lineRule="auto"/>
              <w:ind w:left="-57" w:right="-57"/>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81888">
            <w:pPr>
              <w:pStyle w:val="ConsPlusCell"/>
              <w:spacing w:line="228" w:lineRule="auto"/>
              <w:ind w:left="-57" w:right="-57"/>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81888">
            <w:pPr>
              <w:pStyle w:val="ConsPlusCell"/>
              <w:spacing w:line="228" w:lineRule="auto"/>
              <w:ind w:left="-57" w:right="-57"/>
              <w:jc w:val="center"/>
              <w:rPr>
                <w:rFonts w:ascii="Times New Roman" w:hAnsi="Times New Roman" w:cs="Times New Roman"/>
                <w:szCs w:val="24"/>
              </w:rPr>
            </w:pPr>
          </w:p>
        </w:tc>
      </w:tr>
      <w:tr w:rsidR="00844515" w:rsidRPr="00EB3E48" w:rsidTr="008A70B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EB3E48" w:rsidRDefault="00844515" w:rsidP="00881888">
            <w:pPr>
              <w:pStyle w:val="ConsPlusCell"/>
              <w:spacing w:before="120" w:line="228" w:lineRule="auto"/>
              <w:jc w:val="center"/>
              <w:rPr>
                <w:rFonts w:ascii="Times New Roman" w:hAnsi="Times New Roman" w:cs="Times New Roman"/>
                <w:szCs w:val="24"/>
              </w:rPr>
            </w:pPr>
            <w:r w:rsidRPr="00EB3E48">
              <w:rPr>
                <w:rFonts w:ascii="Times New Roman" w:hAnsi="Times New Roman" w:cs="Times New Roman"/>
                <w:szCs w:val="24"/>
              </w:rPr>
              <w:t>1.1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rPr>
                <w:kern w:val="2"/>
              </w:rPr>
            </w:pPr>
            <w:r w:rsidRPr="00672F2D">
              <w:rPr>
                <w:kern w:val="2"/>
              </w:rPr>
              <w:t>Показатель 1.</w:t>
            </w:r>
            <w:r>
              <w:rPr>
                <w:kern w:val="2"/>
              </w:rPr>
              <w:t>1</w:t>
            </w:r>
            <w:r w:rsidRPr="00672F2D">
              <w:rPr>
                <w:kern w:val="2"/>
              </w:rPr>
              <w:t xml:space="preserve"> </w:t>
            </w:r>
            <w:r w:rsidRPr="00672F2D">
              <w:t>количество очагов захламления и несанкционированных свалок</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rPr>
            </w:pPr>
            <w:r>
              <w:rPr>
                <w:rFonts w:ascii="Times New Roman" w:hAnsi="Times New Roman" w:cs="Times New Roman"/>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r>
      <w:tr w:rsidR="00844515" w:rsidRPr="00EB3E48" w:rsidTr="008A70B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EB3E48" w:rsidRDefault="00844515" w:rsidP="00881888">
            <w:pPr>
              <w:pStyle w:val="ConsPlusCell"/>
              <w:spacing w:before="120" w:line="228" w:lineRule="auto"/>
              <w:jc w:val="center"/>
              <w:rPr>
                <w:rFonts w:ascii="Times New Roman" w:hAnsi="Times New Roman" w:cs="Times New Roman"/>
                <w:szCs w:val="24"/>
              </w:rPr>
            </w:pPr>
            <w:r w:rsidRPr="00EB3E48">
              <w:rPr>
                <w:rFonts w:ascii="Times New Roman" w:hAnsi="Times New Roman" w:cs="Times New Roman"/>
                <w:szCs w:val="24"/>
              </w:rPr>
              <w:lastRenderedPageBreak/>
              <w:t>1.2</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rPr>
                <w:kern w:val="2"/>
              </w:rPr>
            </w:pPr>
            <w:r w:rsidRPr="00672F2D">
              <w:rPr>
                <w:kern w:val="2"/>
              </w:rPr>
              <w:t xml:space="preserve">Показатель </w:t>
            </w:r>
            <w:r>
              <w:rPr>
                <w:kern w:val="2"/>
              </w:rPr>
              <w:t>1.</w:t>
            </w:r>
            <w:r w:rsidRPr="00672F2D">
              <w:rPr>
                <w:kern w:val="2"/>
              </w:rPr>
              <w:t xml:space="preserve">2. </w:t>
            </w:r>
          </w:p>
          <w:p w:rsidR="00844515" w:rsidRPr="00672F2D" w:rsidRDefault="00844515" w:rsidP="008A70B0">
            <w:pPr>
              <w:widowControl w:val="0"/>
              <w:autoSpaceDE w:val="0"/>
              <w:autoSpaceDN w:val="0"/>
              <w:adjustRightInd w:val="0"/>
              <w:spacing w:line="228" w:lineRule="auto"/>
              <w:rPr>
                <w:rFonts w:ascii="Calibri" w:hAnsi="Calibri"/>
                <w:b/>
              </w:rPr>
            </w:pPr>
            <w:r w:rsidRPr="00672F2D">
              <w:t>количество высаженных саженцев</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spacing w:line="228" w:lineRule="auto"/>
              <w:jc w:val="center"/>
              <w:rPr>
                <w:rFonts w:ascii="Calibri" w:hAnsi="Calibri"/>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81888">
            <w:pPr>
              <w:pStyle w:val="ConsPlusCell"/>
              <w:spacing w:before="120" w:line="228" w:lineRule="auto"/>
              <w:jc w:val="center"/>
              <w:rPr>
                <w:rFonts w:ascii="Times New Roman" w:hAnsi="Times New Roman" w:cs="Times New Roman"/>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881888">
            <w:pPr>
              <w:pStyle w:val="ConsPlusCell"/>
              <w:spacing w:before="120" w:line="228" w:lineRule="auto"/>
              <w:jc w:val="center"/>
              <w:rPr>
                <w:rFonts w:ascii="Times New Roman" w:hAnsi="Times New Roman" w:cs="Times New Roman"/>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Default="00844515" w:rsidP="00881888">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44515" w:rsidRDefault="00844515" w:rsidP="00881888">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44515" w:rsidRDefault="00844515" w:rsidP="00881888">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44515" w:rsidRDefault="00844515" w:rsidP="00881888">
            <w:pPr>
              <w:jc w:val="center"/>
            </w:pPr>
          </w:p>
        </w:tc>
      </w:tr>
      <w:tr w:rsidR="00844515" w:rsidRPr="00EB3E48" w:rsidTr="008A70B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EB3E48" w:rsidRDefault="00844515" w:rsidP="00881888">
            <w:pPr>
              <w:pStyle w:val="ConsPlusCell"/>
              <w:spacing w:before="120" w:line="228" w:lineRule="auto"/>
              <w:jc w:val="center"/>
              <w:rPr>
                <w:rFonts w:ascii="Times New Roman" w:hAnsi="Times New Roman" w:cs="Times New Roman"/>
                <w:szCs w:val="24"/>
              </w:rPr>
            </w:pPr>
            <w:r w:rsidRPr="00EB3E48">
              <w:rPr>
                <w:rFonts w:ascii="Times New Roman" w:hAnsi="Times New Roman" w:cs="Times New Roman"/>
                <w:szCs w:val="24"/>
              </w:rPr>
              <w:t>1.3</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rPr>
                <w:kern w:val="2"/>
              </w:rPr>
            </w:pPr>
            <w:r w:rsidRPr="00672F2D">
              <w:rPr>
                <w:kern w:val="2"/>
              </w:rPr>
              <w:t xml:space="preserve">Показатель </w:t>
            </w:r>
            <w:r>
              <w:rPr>
                <w:kern w:val="2"/>
              </w:rPr>
              <w:t>1.</w:t>
            </w:r>
            <w:r w:rsidRPr="00672F2D">
              <w:rPr>
                <w:kern w:val="2"/>
              </w:rPr>
              <w:t xml:space="preserve">3. </w:t>
            </w:r>
            <w:r w:rsidRPr="00672F2D">
              <w:t>количество проведенных мероприятий в области  экологического просвещения и образования</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меро-</w:t>
            </w:r>
          </w:p>
          <w:p w:rsidR="00844515" w:rsidRPr="00672F2D" w:rsidRDefault="00844515" w:rsidP="008A70B0">
            <w:pPr>
              <w:widowControl w:val="0"/>
              <w:autoSpaceDE w:val="0"/>
              <w:autoSpaceDN w:val="0"/>
              <w:adjustRightInd w:val="0"/>
              <w:spacing w:line="228" w:lineRule="auto"/>
              <w:jc w:val="center"/>
              <w:rPr>
                <w:kern w:val="2"/>
              </w:rPr>
            </w:pPr>
            <w:r w:rsidRPr="00672F2D">
              <w:rPr>
                <w:kern w:val="2"/>
              </w:rPr>
              <w:t>приятий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spacing w:line="228" w:lineRule="auto"/>
              <w:jc w:val="center"/>
            </w:pPr>
            <w:r w:rsidRPr="00844515">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844515" w:rsidRDefault="00844515" w:rsidP="00616A20">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844515" w:rsidRDefault="00844515" w:rsidP="00616A20">
            <w:pPr>
              <w:jc w:val="center"/>
            </w:pPr>
            <w:r w:rsidRPr="00844515">
              <w:t>1</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844515" w:rsidRDefault="00844515" w:rsidP="00616A20">
            <w:pPr>
              <w:jc w:val="center"/>
            </w:pPr>
            <w:r w:rsidRPr="00844515">
              <w:t>1</w:t>
            </w:r>
          </w:p>
        </w:tc>
      </w:tr>
      <w:tr w:rsidR="00844515" w:rsidRPr="00EB3E48" w:rsidTr="008A70B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EB3E48" w:rsidRDefault="00844515" w:rsidP="00881888">
            <w:pPr>
              <w:pStyle w:val="ConsPlusCell"/>
              <w:spacing w:before="120" w:line="228" w:lineRule="auto"/>
              <w:jc w:val="center"/>
              <w:rPr>
                <w:rFonts w:ascii="Times New Roman" w:hAnsi="Times New Roman" w:cs="Times New Roman"/>
                <w:szCs w:val="24"/>
              </w:rPr>
            </w:pPr>
            <w:r w:rsidRPr="00EB3E48">
              <w:rPr>
                <w:rFonts w:ascii="Times New Roman" w:hAnsi="Times New Roman" w:cs="Times New Roman"/>
                <w:szCs w:val="24"/>
              </w:rPr>
              <w:t>1.4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44515" w:rsidRPr="00672F2D" w:rsidRDefault="00844515" w:rsidP="008A70B0">
            <w:pPr>
              <w:widowControl w:val="0"/>
              <w:autoSpaceDE w:val="0"/>
              <w:autoSpaceDN w:val="0"/>
              <w:adjustRightInd w:val="0"/>
              <w:spacing w:line="228" w:lineRule="auto"/>
              <w:rPr>
                <w:kern w:val="2"/>
              </w:rPr>
            </w:pPr>
            <w:r w:rsidRPr="00672F2D">
              <w:rPr>
                <w:kern w:val="2"/>
              </w:rPr>
              <w:t xml:space="preserve">Показатель </w:t>
            </w:r>
            <w:r>
              <w:rPr>
                <w:kern w:val="2"/>
              </w:rPr>
              <w:t>1.</w:t>
            </w:r>
            <w:r w:rsidRPr="00672F2D">
              <w:rPr>
                <w:kern w:val="2"/>
              </w:rPr>
              <w:t>4.</w:t>
            </w:r>
          </w:p>
          <w:p w:rsidR="00844515" w:rsidRPr="00672F2D" w:rsidRDefault="00844515" w:rsidP="008A70B0">
            <w:pPr>
              <w:widowControl w:val="0"/>
              <w:autoSpaceDE w:val="0"/>
              <w:autoSpaceDN w:val="0"/>
              <w:adjustRightInd w:val="0"/>
              <w:spacing w:line="228" w:lineRule="auto"/>
              <w:rPr>
                <w:kern w:val="2"/>
              </w:rPr>
            </w:pPr>
            <w:r w:rsidRPr="00672F2D">
              <w:rPr>
                <w:kern w:val="2"/>
              </w:rPr>
              <w:t xml:space="preserve">количество установленных контейнеров для сбора и дальнейшей утилизации </w:t>
            </w:r>
            <w:r w:rsidRPr="00672F2D">
              <w:t xml:space="preserve"> опасных бытовых отходов</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spacing w:line="228" w:lineRule="auto"/>
              <w:jc w:val="center"/>
              <w:rPr>
                <w:rFonts w:ascii="Calibri" w:hAnsi="Calibri"/>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spacing w:line="228" w:lineRule="auto"/>
              <w:jc w:val="center"/>
            </w:pPr>
            <w:r w:rsidRPr="00844515">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spacing w:line="228" w:lineRule="auto"/>
              <w:jc w:val="center"/>
            </w:pPr>
            <w: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EB3E48" w:rsidRDefault="00844515" w:rsidP="00616A20">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r>
      <w:tr w:rsidR="00844515" w:rsidRPr="00EB3E48" w:rsidTr="008A70B0">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44515" w:rsidRPr="00EB3E48" w:rsidRDefault="00844515" w:rsidP="00881888">
            <w:pPr>
              <w:pStyle w:val="ConsPlusCell"/>
              <w:spacing w:before="120" w:line="228" w:lineRule="auto"/>
              <w:jc w:val="center"/>
              <w:rPr>
                <w:rFonts w:ascii="Times New Roman" w:hAnsi="Times New Roman" w:cs="Times New Roman"/>
                <w:szCs w:val="24"/>
              </w:rPr>
            </w:pPr>
            <w:r>
              <w:rPr>
                <w:rFonts w:ascii="Times New Roman" w:hAnsi="Times New Roman" w:cs="Times New Roman"/>
                <w:szCs w:val="24"/>
              </w:rPr>
              <w:t>1.5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844515" w:rsidRPr="00672F2D" w:rsidRDefault="00844515" w:rsidP="008A70B0">
            <w:pPr>
              <w:widowControl w:val="0"/>
              <w:autoSpaceDE w:val="0"/>
              <w:autoSpaceDN w:val="0"/>
              <w:adjustRightInd w:val="0"/>
              <w:spacing w:line="228" w:lineRule="auto"/>
              <w:rPr>
                <w:kern w:val="2"/>
              </w:rPr>
            </w:pPr>
            <w:r w:rsidRPr="00672F2D">
              <w:rPr>
                <w:kern w:val="2"/>
              </w:rPr>
              <w:t xml:space="preserve">Показатель </w:t>
            </w:r>
            <w:r>
              <w:rPr>
                <w:kern w:val="2"/>
              </w:rPr>
              <w:t>1.</w:t>
            </w:r>
            <w:r w:rsidRPr="00672F2D">
              <w:rPr>
                <w:kern w:val="2"/>
              </w:rPr>
              <w:t>5.</w:t>
            </w:r>
          </w:p>
          <w:p w:rsidR="00844515" w:rsidRPr="00672F2D" w:rsidRDefault="00844515" w:rsidP="008A70B0">
            <w:pPr>
              <w:rPr>
                <w:kern w:val="2"/>
              </w:rPr>
            </w:pPr>
            <w:r w:rsidRPr="00672F2D">
              <w:rPr>
                <w:kern w:val="2"/>
              </w:rPr>
              <w:t xml:space="preserve">количество проведенных мероприятий по </w:t>
            </w:r>
            <w:r w:rsidRPr="00672F2D">
              <w:rPr>
                <w:color w:val="000000"/>
              </w:rPr>
              <w:t>обследованию территории поселения на предмет наличия клещей и проведение противоклещевых обработок</w:t>
            </w:r>
            <w:r w:rsidRPr="00672F2D">
              <w:rPr>
                <w:kern w:val="2"/>
              </w:rPr>
              <w:t xml:space="preserve"> </w:t>
            </w:r>
          </w:p>
        </w:tc>
        <w:tc>
          <w:tcPr>
            <w:tcW w:w="1276" w:type="dxa"/>
            <w:tcBorders>
              <w:top w:val="single" w:sz="4" w:space="0" w:color="auto"/>
              <w:left w:val="single" w:sz="4" w:space="0" w:color="auto"/>
              <w:bottom w:val="single" w:sz="4" w:space="0" w:color="auto"/>
              <w:right w:val="single" w:sz="4" w:space="0" w:color="auto"/>
            </w:tcBorders>
          </w:tcPr>
          <w:p w:rsidR="00844515" w:rsidRPr="00672F2D" w:rsidRDefault="00844515" w:rsidP="008A70B0">
            <w:pPr>
              <w:widowControl w:val="0"/>
              <w:spacing w:line="228" w:lineRule="auto"/>
              <w:jc w:val="center"/>
              <w:rPr>
                <w:rFonts w:ascii="Calibri" w:hAnsi="Calibri"/>
              </w:rPr>
            </w:pPr>
            <w:r w:rsidRPr="00672F2D">
              <w:rPr>
                <w:kern w:val="2"/>
              </w:rPr>
              <w:t>ведомст</w:t>
            </w:r>
            <w:r w:rsidRPr="00672F2D">
              <w:rPr>
                <w:kern w:val="2"/>
              </w:rPr>
              <w:softHyphen/>
              <w:t>венный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44515" w:rsidRPr="00672F2D" w:rsidRDefault="00844515" w:rsidP="008A70B0">
            <w:pPr>
              <w:widowControl w:val="0"/>
              <w:autoSpaceDE w:val="0"/>
              <w:autoSpaceDN w:val="0"/>
              <w:adjustRightInd w:val="0"/>
              <w:spacing w:line="228" w:lineRule="auto"/>
              <w:jc w:val="center"/>
              <w:rPr>
                <w:kern w:val="2"/>
              </w:rPr>
            </w:pPr>
            <w:r w:rsidRPr="00672F2D">
              <w:rPr>
                <w:kern w:val="2"/>
              </w:rPr>
              <w:t>флаго/км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spacing w:line="228" w:lineRule="auto"/>
              <w:jc w:val="center"/>
            </w:pPr>
            <w:r w:rsidRPr="00844515">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515" w:rsidRPr="00844515" w:rsidRDefault="00844515" w:rsidP="00616A20">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844515" w:rsidRDefault="00844515" w:rsidP="00616A20">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844515" w:rsidRDefault="00844515" w:rsidP="00616A20">
            <w:pPr>
              <w:jc w:val="center"/>
            </w:pPr>
            <w:r w:rsidRPr="00844515">
              <w:t>10</w:t>
            </w:r>
          </w:p>
        </w:tc>
        <w:tc>
          <w:tcPr>
            <w:tcW w:w="709" w:type="dxa"/>
            <w:tcBorders>
              <w:top w:val="single" w:sz="4" w:space="0" w:color="auto"/>
              <w:left w:val="single" w:sz="4" w:space="0" w:color="auto"/>
              <w:bottom w:val="single" w:sz="4" w:space="0" w:color="auto"/>
              <w:right w:val="single" w:sz="4" w:space="0" w:color="auto"/>
            </w:tcBorders>
            <w:vAlign w:val="center"/>
          </w:tcPr>
          <w:p w:rsidR="00844515" w:rsidRPr="00844515" w:rsidRDefault="00844515" w:rsidP="00616A20">
            <w:pPr>
              <w:jc w:val="center"/>
            </w:pPr>
            <w:r w:rsidRPr="00844515">
              <w:t>10</w:t>
            </w:r>
          </w:p>
        </w:tc>
      </w:tr>
      <w:tr w:rsidR="005362EC" w:rsidRPr="00EB3E48" w:rsidTr="00B857BB">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362EC" w:rsidRDefault="005362EC" w:rsidP="00881888">
            <w:pPr>
              <w:pStyle w:val="ConsPlusCell"/>
              <w:spacing w:before="120" w:line="228" w:lineRule="auto"/>
              <w:jc w:val="center"/>
              <w:rPr>
                <w:rFonts w:ascii="Times New Roman" w:hAnsi="Times New Roman" w:cs="Times New Roman"/>
                <w:szCs w:val="24"/>
              </w:rPr>
            </w:pPr>
            <w:r>
              <w:rPr>
                <w:rFonts w:ascii="Times New Roman" w:hAnsi="Times New Roman" w:cs="Times New Roman"/>
                <w:szCs w:val="24"/>
              </w:rPr>
              <w:t>1.6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362EC" w:rsidRPr="00672F2D" w:rsidRDefault="005362EC" w:rsidP="00B857BB">
            <w:pPr>
              <w:widowControl w:val="0"/>
              <w:autoSpaceDE w:val="0"/>
              <w:autoSpaceDN w:val="0"/>
              <w:adjustRightInd w:val="0"/>
              <w:spacing w:line="228" w:lineRule="auto"/>
              <w:rPr>
                <w:kern w:val="2"/>
              </w:rPr>
            </w:pPr>
            <w:r w:rsidRPr="00672F2D">
              <w:rPr>
                <w:kern w:val="2"/>
              </w:rPr>
              <w:t xml:space="preserve">Показатель </w:t>
            </w:r>
            <w:r>
              <w:rPr>
                <w:kern w:val="2"/>
              </w:rPr>
              <w:t>1.6</w:t>
            </w:r>
            <w:r w:rsidRPr="00672F2D">
              <w:rPr>
                <w:kern w:val="2"/>
              </w:rPr>
              <w:t>.</w:t>
            </w:r>
          </w:p>
          <w:p w:rsidR="005362EC" w:rsidRPr="00672F2D" w:rsidRDefault="005362EC" w:rsidP="00B857BB">
            <w:pPr>
              <w:rPr>
                <w:kern w:val="2"/>
              </w:rPr>
            </w:pPr>
            <w:r>
              <w:rPr>
                <w:szCs w:val="24"/>
              </w:rPr>
              <w:t>к</w:t>
            </w:r>
            <w:r w:rsidRPr="00EB3E48">
              <w:rPr>
                <w:szCs w:val="24"/>
              </w:rPr>
              <w:t>оличество действующих санкционированных и законсервированных объектов размещения твердых бытовых отходов на территории Волочаевского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B857BB">
            <w:pPr>
              <w:pStyle w:val="ConsPlusCell"/>
              <w:spacing w:before="120" w:line="228" w:lineRule="auto"/>
              <w:ind w:left="-57" w:right="-57"/>
              <w:jc w:val="center"/>
              <w:rPr>
                <w:rFonts w:ascii="Times New Roman" w:hAnsi="Times New Roman" w:cs="Times New Roman"/>
                <w:szCs w:val="24"/>
              </w:rPr>
            </w:pPr>
            <w:proofErr w:type="gramStart"/>
            <w:r w:rsidRPr="00EB3E48">
              <w:rPr>
                <w:rFonts w:ascii="Times New Roman" w:hAnsi="Times New Roman" w:cs="Times New Roman"/>
                <w:szCs w:val="24"/>
              </w:rPr>
              <w:t>ведомст-венный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ind w:left="-57" w:right="-57"/>
              <w:jc w:val="center"/>
              <w:rPr>
                <w:rFonts w:ascii="Times New Roman" w:hAnsi="Times New Roman" w:cs="Times New Roman"/>
                <w:szCs w:val="24"/>
              </w:rPr>
            </w:pPr>
            <w:r w:rsidRPr="00EB3E48">
              <w:rPr>
                <w:rFonts w:ascii="Times New Roman" w:hAnsi="Times New Roman" w:cs="Times New Roman"/>
                <w:szCs w:val="24"/>
              </w:rPr>
              <w:t>объектов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spacing w:line="228" w:lineRule="auto"/>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B857BB">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B857BB">
            <w:pPr>
              <w:pStyle w:val="ConsPlusCell"/>
              <w:spacing w:before="120" w:line="228" w:lineRule="auto"/>
              <w:ind w:left="-57" w:right="-57"/>
              <w:jc w:val="center"/>
              <w:rPr>
                <w:rFonts w:ascii="Times New Roman" w:hAnsi="Times New Roman" w:cs="Times New Roman"/>
                <w:szCs w:val="24"/>
              </w:rPr>
            </w:pPr>
            <w:r>
              <w:rPr>
                <w:rFonts w:ascii="Times New Roman" w:hAnsi="Times New Roman" w:cs="Times New Roman"/>
                <w:szCs w:val="24"/>
              </w:rPr>
              <w:t>-</w:t>
            </w:r>
          </w:p>
        </w:tc>
      </w:tr>
      <w:tr w:rsidR="005362EC" w:rsidRPr="00EB3E48" w:rsidTr="00881888">
        <w:tc>
          <w:tcPr>
            <w:tcW w:w="15735" w:type="dxa"/>
            <w:gridSpan w:val="16"/>
            <w:tcBorders>
              <w:top w:val="single" w:sz="4" w:space="0" w:color="auto"/>
              <w:left w:val="single" w:sz="4" w:space="0" w:color="auto"/>
              <w:bottom w:val="single" w:sz="4" w:space="0" w:color="auto"/>
              <w:right w:val="single" w:sz="4" w:space="0" w:color="auto"/>
            </w:tcBorders>
            <w:shd w:val="clear" w:color="auto" w:fill="auto"/>
            <w:hideMark/>
          </w:tcPr>
          <w:p w:rsidR="005362EC" w:rsidRPr="00A81EAF" w:rsidRDefault="005362EC" w:rsidP="00881888">
            <w:pPr>
              <w:jc w:val="center"/>
              <w:rPr>
                <w:szCs w:val="24"/>
              </w:rPr>
            </w:pPr>
          </w:p>
        </w:tc>
      </w:tr>
      <w:tr w:rsidR="005362EC" w:rsidRPr="00EB3E48" w:rsidTr="00881888">
        <w:tc>
          <w:tcPr>
            <w:tcW w:w="15735" w:type="dxa"/>
            <w:gridSpan w:val="16"/>
            <w:tcBorders>
              <w:top w:val="single" w:sz="4" w:space="0" w:color="auto"/>
              <w:left w:val="single" w:sz="4" w:space="0" w:color="auto"/>
              <w:bottom w:val="single" w:sz="4" w:space="0" w:color="auto"/>
              <w:right w:val="single" w:sz="4" w:space="0" w:color="auto"/>
            </w:tcBorders>
            <w:shd w:val="clear" w:color="auto" w:fill="auto"/>
            <w:hideMark/>
          </w:tcPr>
          <w:p w:rsidR="005362EC" w:rsidRPr="00A81EAF" w:rsidRDefault="005362EC" w:rsidP="00881888">
            <w:pPr>
              <w:jc w:val="center"/>
              <w:rPr>
                <w:szCs w:val="24"/>
              </w:rPr>
            </w:pPr>
          </w:p>
        </w:tc>
      </w:tr>
      <w:tr w:rsidR="005362EC" w:rsidRPr="00EB3E48" w:rsidTr="00881888">
        <w:tc>
          <w:tcPr>
            <w:tcW w:w="15735" w:type="dxa"/>
            <w:gridSpan w:val="16"/>
            <w:tcBorders>
              <w:top w:val="single" w:sz="4" w:space="0" w:color="auto"/>
              <w:left w:val="single" w:sz="4" w:space="0" w:color="auto"/>
              <w:bottom w:val="single" w:sz="4" w:space="0" w:color="auto"/>
              <w:right w:val="single" w:sz="4" w:space="0" w:color="auto"/>
            </w:tcBorders>
            <w:shd w:val="clear" w:color="auto" w:fill="auto"/>
            <w:hideMark/>
          </w:tcPr>
          <w:p w:rsidR="005362EC" w:rsidRPr="00CD70C1" w:rsidRDefault="005362EC" w:rsidP="00881888">
            <w:pPr>
              <w:spacing w:line="228" w:lineRule="auto"/>
              <w:jc w:val="center"/>
              <w:rPr>
                <w:b/>
                <w:szCs w:val="24"/>
              </w:rPr>
            </w:pPr>
            <w:r w:rsidRPr="00CD70C1">
              <w:rPr>
                <w:b/>
                <w:szCs w:val="24"/>
              </w:rPr>
              <w:t>Под</w:t>
            </w:r>
            <w:r>
              <w:rPr>
                <w:b/>
                <w:szCs w:val="24"/>
              </w:rPr>
              <w:t>программа 2</w:t>
            </w:r>
            <w:r w:rsidRPr="00CD70C1">
              <w:rPr>
                <w:b/>
                <w:szCs w:val="24"/>
              </w:rPr>
              <w:t xml:space="preserve"> ««Формирование комплексной системы управления отходами и вторичными материальными ресурсами на территории</w:t>
            </w:r>
          </w:p>
          <w:p w:rsidR="005362EC" w:rsidRPr="00A81EAF" w:rsidRDefault="005362EC" w:rsidP="00881888">
            <w:pPr>
              <w:jc w:val="center"/>
              <w:rPr>
                <w:szCs w:val="24"/>
              </w:rPr>
            </w:pPr>
            <w:r w:rsidRPr="00D82C8F">
              <w:rPr>
                <w:b/>
                <w:szCs w:val="24"/>
              </w:rPr>
              <w:t>Волочаевского сельского поселения»</w:t>
            </w:r>
          </w:p>
        </w:tc>
      </w:tr>
      <w:tr w:rsidR="005362EC" w:rsidRPr="00EB3E48" w:rsidTr="00881888">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DC3A49" w:rsidRDefault="005362EC" w:rsidP="00881888">
            <w:pPr>
              <w:pStyle w:val="ConsPlusCell"/>
              <w:spacing w:line="228" w:lineRule="auto"/>
              <w:jc w:val="center"/>
              <w:rPr>
                <w:rFonts w:ascii="Times New Roman" w:hAnsi="Times New Roman" w:cs="Times New Roman"/>
                <w:szCs w:val="24"/>
              </w:rPr>
            </w:pPr>
            <w:r w:rsidRPr="00DC3A49">
              <w:rPr>
                <w:rFonts w:ascii="Times New Roman" w:hAnsi="Times New Roman" w:cs="Times New Roman"/>
                <w:szCs w:val="24"/>
              </w:rPr>
              <w:t>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362EC" w:rsidRPr="00DC3A49" w:rsidRDefault="005362EC" w:rsidP="00881888">
            <w:pPr>
              <w:autoSpaceDE w:val="0"/>
              <w:autoSpaceDN w:val="0"/>
              <w:adjustRightInd w:val="0"/>
              <w:spacing w:line="228" w:lineRule="auto"/>
              <w:rPr>
                <w:szCs w:val="24"/>
              </w:rPr>
            </w:pPr>
            <w:r>
              <w:rPr>
                <w:szCs w:val="24"/>
              </w:rPr>
              <w:t>Показатель 2</w:t>
            </w:r>
            <w:r w:rsidRPr="00DC3A49">
              <w:rPr>
                <w:szCs w:val="24"/>
              </w:rPr>
              <w:t>.1. Охват населения планово-регулярной системой сбора и вывоза твердых бытовых отходов</w:t>
            </w:r>
          </w:p>
        </w:tc>
        <w:tc>
          <w:tcPr>
            <w:tcW w:w="1276" w:type="dxa"/>
            <w:tcBorders>
              <w:top w:val="single" w:sz="4" w:space="0" w:color="auto"/>
              <w:left w:val="single" w:sz="4" w:space="0" w:color="auto"/>
              <w:bottom w:val="single" w:sz="4" w:space="0" w:color="auto"/>
              <w:right w:val="single" w:sz="4" w:space="0" w:color="auto"/>
            </w:tcBorders>
          </w:tcPr>
          <w:p w:rsidR="005362EC" w:rsidRPr="00DC3A49" w:rsidRDefault="005362EC" w:rsidP="00881888">
            <w:pPr>
              <w:pStyle w:val="ConsPlusCell"/>
              <w:spacing w:line="228" w:lineRule="auto"/>
              <w:jc w:val="center"/>
              <w:rPr>
                <w:rFonts w:ascii="Times New Roman" w:hAnsi="Times New Roman" w:cs="Times New Roman"/>
                <w:szCs w:val="24"/>
              </w:rPr>
            </w:pPr>
          </w:p>
          <w:p w:rsidR="005362EC" w:rsidRPr="00DC3A49" w:rsidRDefault="005362EC" w:rsidP="00881888">
            <w:pPr>
              <w:pStyle w:val="ConsPlusCell"/>
              <w:spacing w:line="228" w:lineRule="auto"/>
              <w:jc w:val="center"/>
              <w:rPr>
                <w:rFonts w:ascii="Times New Roman" w:hAnsi="Times New Roman" w:cs="Times New Roman"/>
                <w:szCs w:val="24"/>
              </w:rPr>
            </w:pPr>
            <w:proofErr w:type="gramStart"/>
            <w:r w:rsidRPr="00DC3A49">
              <w:rPr>
                <w:rFonts w:ascii="Times New Roman" w:hAnsi="Times New Roman" w:cs="Times New Roman"/>
                <w:szCs w:val="24"/>
              </w:rPr>
              <w:t>ведомст-венный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DC3A49" w:rsidRDefault="005362EC" w:rsidP="00881888">
            <w:pPr>
              <w:pStyle w:val="ConsPlusCell"/>
              <w:spacing w:line="228" w:lineRule="auto"/>
              <w:jc w:val="center"/>
              <w:rPr>
                <w:rFonts w:ascii="Times New Roman" w:hAnsi="Times New Roman" w:cs="Times New Roman"/>
                <w:szCs w:val="24"/>
              </w:rPr>
            </w:pPr>
            <w:r w:rsidRPr="00DC3A49">
              <w:rPr>
                <w:rFonts w:ascii="Times New Roman" w:hAnsi="Times New Roman" w:cs="Times New Roman"/>
                <w:szCs w:val="24"/>
              </w:rPr>
              <w:t>процентов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DC3A49" w:rsidRDefault="005362EC" w:rsidP="00881888">
            <w:pPr>
              <w:spacing w:line="228" w:lineRule="auto"/>
              <w:jc w:val="center"/>
              <w:rPr>
                <w:szCs w:val="24"/>
              </w:rPr>
            </w:pPr>
            <w:r>
              <w:rPr>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DC3A49" w:rsidRDefault="005362EC" w:rsidP="00881888">
            <w:pPr>
              <w:spacing w:line="228" w:lineRule="auto"/>
              <w:jc w:val="center"/>
              <w:rPr>
                <w:szCs w:val="24"/>
              </w:rPr>
            </w:pPr>
            <w:r w:rsidRPr="00DC3A49">
              <w:rPr>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Default="005362EC" w:rsidP="00881888">
            <w:pPr>
              <w:jc w:val="center"/>
            </w:pPr>
            <w:r w:rsidRPr="00305779">
              <w:rPr>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Default="005362EC" w:rsidP="00881888">
            <w:pPr>
              <w:jc w:val="center"/>
            </w:pPr>
            <w:r w:rsidRPr="00305779">
              <w:rPr>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Default="005362EC" w:rsidP="00881888">
            <w:pPr>
              <w:jc w:val="center"/>
            </w:pPr>
            <w:r w:rsidRPr="00305779">
              <w:rPr>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Default="005362EC" w:rsidP="00881888">
            <w:pPr>
              <w:jc w:val="center"/>
            </w:pPr>
            <w:r w:rsidRPr="00305779">
              <w:rPr>
                <w:szCs w:val="24"/>
              </w:rPr>
              <w:t>100</w:t>
            </w:r>
          </w:p>
        </w:tc>
      </w:tr>
      <w:tr w:rsidR="005362EC" w:rsidRPr="00EB3E48" w:rsidTr="00881888">
        <w:tc>
          <w:tcPr>
            <w:tcW w:w="13608" w:type="dxa"/>
            <w:gridSpan w:val="13"/>
            <w:tcBorders>
              <w:top w:val="single" w:sz="4" w:space="0" w:color="auto"/>
              <w:left w:val="single" w:sz="4" w:space="0" w:color="auto"/>
              <w:bottom w:val="single" w:sz="4" w:space="0" w:color="auto"/>
              <w:right w:val="single" w:sz="4" w:space="0" w:color="auto"/>
            </w:tcBorders>
          </w:tcPr>
          <w:p w:rsidR="005362EC" w:rsidRPr="00EB3E48" w:rsidRDefault="005362EC" w:rsidP="00881888">
            <w:pPr>
              <w:spacing w:line="228" w:lineRule="auto"/>
              <w:ind w:left="-57" w:right="-57"/>
              <w:jc w:val="center"/>
              <w:rPr>
                <w:b/>
                <w:szCs w:val="24"/>
              </w:rPr>
            </w:pPr>
            <w:r w:rsidRPr="00EB3E48">
              <w:rPr>
                <w:b/>
                <w:szCs w:val="24"/>
              </w:rPr>
              <w:t xml:space="preserve">Подпрограмма 3 «Охрана окружающей среды в </w:t>
            </w:r>
            <w:proofErr w:type="gramStart"/>
            <w:r w:rsidRPr="00EB3E48">
              <w:rPr>
                <w:b/>
                <w:szCs w:val="24"/>
              </w:rPr>
              <w:t>в</w:t>
            </w:r>
            <w:proofErr w:type="gramEnd"/>
            <w:r w:rsidRPr="00EB3E48">
              <w:rPr>
                <w:b/>
                <w:szCs w:val="24"/>
              </w:rPr>
              <w:t xml:space="preserve"> Волочаевском сельском поселении» </w:t>
            </w:r>
          </w:p>
          <w:p w:rsidR="005362EC" w:rsidRPr="00EB3E48" w:rsidRDefault="005362EC" w:rsidP="00881888">
            <w:pPr>
              <w:spacing w:line="228" w:lineRule="auto"/>
              <w:ind w:left="-57" w:right="-57"/>
              <w:jc w:val="center"/>
              <w:rPr>
                <w:szCs w:val="24"/>
              </w:rPr>
            </w:pPr>
            <w:r w:rsidRPr="00EB3E48">
              <w:rPr>
                <w:b/>
                <w:szCs w:val="24"/>
              </w:rPr>
              <w:t>Формирование комплексной системы управления отходами и вторичными материальными ресурсами на территории Волочаевского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881888">
            <w:pPr>
              <w:spacing w:line="228" w:lineRule="auto"/>
              <w:ind w:left="-57" w:right="-57"/>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881888">
            <w:pPr>
              <w:spacing w:line="228" w:lineRule="auto"/>
              <w:ind w:left="-57" w:right="-57"/>
              <w:jc w:val="center"/>
              <w:rPr>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881888">
            <w:pPr>
              <w:spacing w:line="228" w:lineRule="auto"/>
              <w:ind w:left="-57" w:right="-57"/>
              <w:jc w:val="center"/>
              <w:rPr>
                <w:szCs w:val="24"/>
              </w:rPr>
            </w:pPr>
          </w:p>
        </w:tc>
      </w:tr>
      <w:tr w:rsidR="005362EC" w:rsidRPr="00EB3E48" w:rsidTr="00881888">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5362EC" w:rsidRPr="00EB3E48" w:rsidRDefault="005362EC" w:rsidP="00881888">
            <w:pPr>
              <w:pStyle w:val="ConsPlusCell"/>
              <w:spacing w:before="120" w:line="228" w:lineRule="auto"/>
              <w:jc w:val="center"/>
              <w:rPr>
                <w:rFonts w:ascii="Times New Roman" w:hAnsi="Times New Roman" w:cs="Times New Roman"/>
                <w:szCs w:val="24"/>
              </w:rPr>
            </w:pPr>
            <w:r>
              <w:rPr>
                <w:rFonts w:ascii="Times New Roman" w:hAnsi="Times New Roman" w:cs="Times New Roman"/>
                <w:szCs w:val="24"/>
              </w:rPr>
              <w:t>3.1</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5362EC" w:rsidRPr="00EB3E48" w:rsidRDefault="005362EC" w:rsidP="00881888">
            <w:pPr>
              <w:pStyle w:val="ConsPlusCell"/>
              <w:spacing w:before="120" w:line="228" w:lineRule="auto"/>
              <w:rPr>
                <w:rFonts w:ascii="Times New Roman" w:hAnsi="Times New Roman" w:cs="Times New Roman"/>
                <w:szCs w:val="24"/>
              </w:rPr>
            </w:pPr>
            <w:r>
              <w:rPr>
                <w:rFonts w:ascii="Times New Roman" w:hAnsi="Times New Roman" w:cs="Times New Roman"/>
                <w:szCs w:val="24"/>
              </w:rPr>
              <w:t>Показатель 3.1</w:t>
            </w:r>
            <w:r w:rsidRPr="00EB3E48">
              <w:rPr>
                <w:rFonts w:ascii="Times New Roman" w:hAnsi="Times New Roman" w:cs="Times New Roman"/>
                <w:szCs w:val="24"/>
              </w:rPr>
              <w:t>. Площадь рекультивированных земель, возвращенных в хозяйственный оборот</w:t>
            </w:r>
          </w:p>
        </w:tc>
        <w:tc>
          <w:tcPr>
            <w:tcW w:w="1276" w:type="dxa"/>
            <w:tcBorders>
              <w:top w:val="single" w:sz="4" w:space="0" w:color="auto"/>
              <w:left w:val="single" w:sz="4" w:space="0" w:color="auto"/>
              <w:bottom w:val="single" w:sz="4" w:space="0" w:color="auto"/>
              <w:right w:val="single" w:sz="4" w:space="0" w:color="auto"/>
            </w:tcBorders>
          </w:tcPr>
          <w:p w:rsidR="005362EC" w:rsidRPr="00EB3E48" w:rsidRDefault="005362EC" w:rsidP="00881888">
            <w:pPr>
              <w:pStyle w:val="ConsPlusCell"/>
              <w:spacing w:before="120" w:line="228" w:lineRule="auto"/>
              <w:ind w:left="-57" w:right="-57"/>
              <w:jc w:val="center"/>
              <w:rPr>
                <w:rFonts w:ascii="Times New Roman" w:hAnsi="Times New Roman" w:cs="Times New Roman"/>
                <w:szCs w:val="24"/>
              </w:rPr>
            </w:pPr>
            <w:proofErr w:type="gramStart"/>
            <w:r w:rsidRPr="00EB3E48">
              <w:rPr>
                <w:rFonts w:ascii="Times New Roman" w:hAnsi="Times New Roman" w:cs="Times New Roman"/>
                <w:szCs w:val="24"/>
              </w:rPr>
              <w:t>ведомст-венный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362EC" w:rsidRPr="00EB3E48" w:rsidRDefault="005362EC" w:rsidP="00881888">
            <w:pPr>
              <w:pStyle w:val="ConsPlusCell"/>
              <w:spacing w:before="120" w:line="228" w:lineRule="auto"/>
              <w:ind w:left="-57" w:right="-57"/>
              <w:jc w:val="center"/>
              <w:rPr>
                <w:rFonts w:ascii="Times New Roman" w:hAnsi="Times New Roman" w:cs="Times New Roman"/>
                <w:szCs w:val="24"/>
              </w:rPr>
            </w:pPr>
            <w:r w:rsidRPr="00EB3E48">
              <w:rPr>
                <w:rFonts w:ascii="Times New Roman" w:hAnsi="Times New Roman" w:cs="Times New Roman"/>
                <w:szCs w:val="24"/>
              </w:rPr>
              <w:t>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spacing w:line="228" w:lineRule="auto"/>
              <w:jc w:val="center"/>
            </w:pPr>
            <w:r w:rsidRPr="00EB3E48">
              <w:rPr>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spacing w:line="228" w:lineRule="auto"/>
              <w:jc w:val="center"/>
              <w:rPr>
                <w:lang w:val="en-US"/>
              </w:rPr>
            </w:pPr>
            <w:r w:rsidRPr="00EB3E48">
              <w:rPr>
                <w:szCs w:val="24"/>
                <w:lang w:val="en-US"/>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spacing w:line="228" w:lineRule="auto"/>
              <w:jc w:val="center"/>
              <w:rPr>
                <w:szCs w:val="24"/>
              </w:rPr>
            </w:pPr>
            <w:r w:rsidRPr="00EB3E48">
              <w:rPr>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spacing w:line="228" w:lineRule="auto"/>
              <w:jc w:val="center"/>
              <w:rPr>
                <w:szCs w:val="24"/>
                <w:lang w:val="en-US"/>
              </w:rPr>
            </w:pPr>
            <w:r w:rsidRPr="00EB3E48">
              <w:rPr>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spacing w:line="228" w:lineRule="auto"/>
              <w:jc w:val="center"/>
              <w:rPr>
                <w:szCs w:val="24"/>
                <w:lang w:val="en-US"/>
              </w:rPr>
            </w:pPr>
            <w:r w:rsidRPr="00EB3E48">
              <w:rPr>
                <w:szCs w:val="24"/>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pStyle w:val="ConsPlusCell"/>
              <w:spacing w:before="120" w:line="228" w:lineRule="auto"/>
              <w:jc w:val="center"/>
              <w:rPr>
                <w:rFonts w:ascii="Times New Roman" w:hAnsi="Times New Roman" w:cs="Times New Roman"/>
                <w:szCs w:val="24"/>
              </w:rPr>
            </w:pPr>
            <w:r w:rsidRPr="00EB3E48">
              <w:rPr>
                <w:rFonts w:ascii="Times New Roman" w:hAnsi="Times New Roman"/>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62EC" w:rsidRPr="00EB3E48" w:rsidRDefault="005362EC"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rsidR="005362EC" w:rsidRPr="00EB3E48" w:rsidRDefault="005362EC" w:rsidP="00881888">
            <w:pPr>
              <w:pStyle w:val="ConsPlusCell"/>
              <w:spacing w:before="120" w:line="228" w:lineRule="auto"/>
              <w:jc w:val="center"/>
              <w:rPr>
                <w:rFonts w:ascii="Times New Roman" w:hAnsi="Times New Roman" w:cs="Times New Roman"/>
                <w:szCs w:val="24"/>
                <w:lang w:val="en-US"/>
              </w:rPr>
            </w:pPr>
            <w:r w:rsidRPr="00EB3E48">
              <w:rPr>
                <w:rFonts w:ascii="Times New Roman" w:hAnsi="Times New Roman" w:cs="Times New Roman"/>
                <w:szCs w:val="24"/>
                <w:lang w:val="en-US"/>
              </w:rPr>
              <w:t>-</w:t>
            </w:r>
          </w:p>
        </w:tc>
      </w:tr>
    </w:tbl>
    <w:p w:rsidR="009778E7" w:rsidRPr="00EB3E48" w:rsidRDefault="009778E7" w:rsidP="009778E7">
      <w:pPr>
        <w:widowControl w:val="0"/>
        <w:autoSpaceDE w:val="0"/>
        <w:autoSpaceDN w:val="0"/>
        <w:adjustRightInd w:val="0"/>
        <w:spacing w:line="228" w:lineRule="auto"/>
        <w:jc w:val="right"/>
        <w:outlineLvl w:val="2"/>
        <w:rPr>
          <w:szCs w:val="28"/>
        </w:rPr>
      </w:pPr>
    </w:p>
    <w:p w:rsidR="009778E7" w:rsidRPr="00EB3E48" w:rsidRDefault="009778E7" w:rsidP="009778E7">
      <w:pPr>
        <w:widowControl w:val="0"/>
        <w:autoSpaceDE w:val="0"/>
        <w:autoSpaceDN w:val="0"/>
        <w:adjustRightInd w:val="0"/>
        <w:jc w:val="right"/>
        <w:outlineLvl w:val="2"/>
        <w:rPr>
          <w:sz w:val="28"/>
          <w:szCs w:val="28"/>
        </w:rPr>
      </w:pPr>
    </w:p>
    <w:p w:rsidR="009778E7" w:rsidRPr="00EB3E48" w:rsidRDefault="009778E7" w:rsidP="009778E7">
      <w:pPr>
        <w:widowControl w:val="0"/>
        <w:autoSpaceDE w:val="0"/>
        <w:autoSpaceDN w:val="0"/>
        <w:adjustRightInd w:val="0"/>
        <w:jc w:val="right"/>
        <w:outlineLvl w:val="2"/>
        <w:rPr>
          <w:sz w:val="28"/>
          <w:szCs w:val="28"/>
        </w:rPr>
      </w:pPr>
    </w:p>
    <w:p w:rsidR="009778E7" w:rsidRDefault="009778E7" w:rsidP="009778E7">
      <w:pPr>
        <w:widowControl w:val="0"/>
        <w:autoSpaceDE w:val="0"/>
        <w:autoSpaceDN w:val="0"/>
        <w:adjustRightInd w:val="0"/>
        <w:jc w:val="right"/>
        <w:outlineLvl w:val="2"/>
        <w:rPr>
          <w:sz w:val="28"/>
          <w:szCs w:val="28"/>
        </w:rPr>
      </w:pPr>
    </w:p>
    <w:p w:rsidR="009778E7" w:rsidRDefault="009778E7" w:rsidP="009778E7">
      <w:pPr>
        <w:widowControl w:val="0"/>
        <w:autoSpaceDE w:val="0"/>
        <w:autoSpaceDN w:val="0"/>
        <w:adjustRightInd w:val="0"/>
        <w:jc w:val="right"/>
        <w:outlineLvl w:val="2"/>
        <w:rPr>
          <w:sz w:val="28"/>
          <w:szCs w:val="28"/>
        </w:rPr>
      </w:pPr>
    </w:p>
    <w:p w:rsidR="009778E7" w:rsidRPr="00BE2DE3" w:rsidRDefault="009778E7" w:rsidP="009778E7">
      <w:pPr>
        <w:widowControl w:val="0"/>
        <w:autoSpaceDE w:val="0"/>
        <w:autoSpaceDN w:val="0"/>
        <w:adjustRightInd w:val="0"/>
        <w:jc w:val="right"/>
        <w:rPr>
          <w:sz w:val="24"/>
          <w:szCs w:val="28"/>
        </w:rPr>
      </w:pPr>
      <w:r w:rsidRPr="00BE2DE3">
        <w:rPr>
          <w:sz w:val="24"/>
          <w:szCs w:val="28"/>
        </w:rPr>
        <w:lastRenderedPageBreak/>
        <w:t xml:space="preserve">Таблица № </w:t>
      </w:r>
      <w:bookmarkStart w:id="1" w:name="Par1016"/>
      <w:bookmarkEnd w:id="1"/>
      <w:r>
        <w:rPr>
          <w:sz w:val="24"/>
          <w:szCs w:val="28"/>
        </w:rPr>
        <w:t>2</w:t>
      </w:r>
    </w:p>
    <w:p w:rsidR="009778E7" w:rsidRDefault="009778E7" w:rsidP="009778E7">
      <w:pPr>
        <w:widowControl w:val="0"/>
        <w:autoSpaceDE w:val="0"/>
        <w:jc w:val="center"/>
      </w:pPr>
      <w:r>
        <w:rPr>
          <w:sz w:val="28"/>
          <w:szCs w:val="28"/>
        </w:rPr>
        <w:t>Сведения</w:t>
      </w:r>
    </w:p>
    <w:p w:rsidR="009778E7" w:rsidRDefault="009778E7" w:rsidP="009778E7">
      <w:pPr>
        <w:widowControl w:val="0"/>
        <w:autoSpaceDE w:val="0"/>
        <w:jc w:val="center"/>
      </w:pPr>
      <w:r>
        <w:rPr>
          <w:sz w:val="28"/>
          <w:szCs w:val="28"/>
        </w:rPr>
        <w:t xml:space="preserve">о методике расчета показателя муниципальной программы </w:t>
      </w:r>
    </w:p>
    <w:p w:rsidR="009778E7" w:rsidRDefault="009778E7" w:rsidP="009778E7">
      <w:pPr>
        <w:widowControl w:val="0"/>
        <w:autoSpaceDE w:val="0"/>
        <w:jc w:val="center"/>
      </w:pPr>
      <w:r>
        <w:rPr>
          <w:sz w:val="28"/>
          <w:szCs w:val="28"/>
        </w:rPr>
        <w:t>«Охрана окружающей среды и рациональное природопользование»</w:t>
      </w:r>
    </w:p>
    <w:p w:rsidR="009778E7" w:rsidRDefault="009778E7" w:rsidP="009778E7">
      <w:pPr>
        <w:widowControl w:val="0"/>
        <w:autoSpaceDE w:val="0"/>
        <w:jc w:val="center"/>
        <w:rPr>
          <w:sz w:val="28"/>
          <w:szCs w:val="28"/>
        </w:rPr>
      </w:pPr>
    </w:p>
    <w:p w:rsidR="009778E7" w:rsidRDefault="009778E7" w:rsidP="009778E7">
      <w:pPr>
        <w:widowControl w:val="0"/>
        <w:autoSpaceDE w:val="0"/>
        <w:jc w:val="center"/>
        <w:rPr>
          <w:sz w:val="24"/>
          <w:szCs w:val="24"/>
        </w:rPr>
      </w:pPr>
    </w:p>
    <w:tbl>
      <w:tblPr>
        <w:tblW w:w="0" w:type="auto"/>
        <w:tblInd w:w="75" w:type="dxa"/>
        <w:tblLayout w:type="fixed"/>
        <w:tblCellMar>
          <w:left w:w="75" w:type="dxa"/>
          <w:right w:w="75" w:type="dxa"/>
        </w:tblCellMar>
        <w:tblLook w:val="0000"/>
      </w:tblPr>
      <w:tblGrid>
        <w:gridCol w:w="851"/>
        <w:gridCol w:w="3437"/>
        <w:gridCol w:w="1099"/>
        <w:gridCol w:w="3433"/>
        <w:gridCol w:w="6784"/>
      </w:tblGrid>
      <w:tr w:rsidR="009778E7" w:rsidTr="00881888">
        <w:trPr>
          <w:trHeight w:val="960"/>
        </w:trPr>
        <w:tc>
          <w:tcPr>
            <w:tcW w:w="851"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437"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 показателя</w:t>
            </w:r>
          </w:p>
        </w:tc>
        <w:tc>
          <w:tcPr>
            <w:tcW w:w="1099"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 xml:space="preserve">Ед. </w:t>
            </w:r>
            <w:r>
              <w:rPr>
                <w:rFonts w:ascii="Times New Roman" w:hAnsi="Times New Roman" w:cs="Times New Roman"/>
                <w:sz w:val="24"/>
                <w:szCs w:val="24"/>
              </w:rPr>
              <w:br/>
              <w:t>изм.</w:t>
            </w:r>
          </w:p>
        </w:tc>
        <w:tc>
          <w:tcPr>
            <w:tcW w:w="3433"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 xml:space="preserve">Методика расчета показателя (формула) и </w:t>
            </w:r>
          </w:p>
          <w:p w:rsidR="009778E7" w:rsidRDefault="009778E7" w:rsidP="00881888">
            <w:pPr>
              <w:pStyle w:val="ConsPlusCell"/>
              <w:spacing w:line="276" w:lineRule="auto"/>
              <w:jc w:val="center"/>
            </w:pPr>
            <w:r>
              <w:rPr>
                <w:rFonts w:ascii="Times New Roman" w:hAnsi="Times New Roman" w:cs="Times New Roman"/>
                <w:sz w:val="24"/>
                <w:szCs w:val="24"/>
              </w:rPr>
              <w:t xml:space="preserve">методологические пояснения к показателю </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 xml:space="preserve">Базовые показатели   </w:t>
            </w:r>
            <w:r>
              <w:rPr>
                <w:rFonts w:ascii="Times New Roman" w:hAnsi="Times New Roman" w:cs="Times New Roman"/>
                <w:sz w:val="24"/>
                <w:szCs w:val="24"/>
              </w:rPr>
              <w:br/>
              <w:t>(используемые в формуле)</w:t>
            </w:r>
          </w:p>
        </w:tc>
      </w:tr>
    </w:tbl>
    <w:p w:rsidR="009778E7" w:rsidRDefault="009778E7" w:rsidP="009778E7">
      <w:pPr>
        <w:widowControl w:val="0"/>
        <w:autoSpaceDE w:val="0"/>
        <w:ind w:firstLine="540"/>
        <w:jc w:val="both"/>
        <w:rPr>
          <w:sz w:val="2"/>
          <w:szCs w:val="2"/>
        </w:rPr>
      </w:pPr>
    </w:p>
    <w:tbl>
      <w:tblPr>
        <w:tblW w:w="15604" w:type="dxa"/>
        <w:tblInd w:w="75" w:type="dxa"/>
        <w:tblLayout w:type="fixed"/>
        <w:tblCellMar>
          <w:left w:w="75" w:type="dxa"/>
          <w:right w:w="75" w:type="dxa"/>
        </w:tblCellMar>
        <w:tblLook w:val="0000"/>
      </w:tblPr>
      <w:tblGrid>
        <w:gridCol w:w="851"/>
        <w:gridCol w:w="3437"/>
        <w:gridCol w:w="1099"/>
        <w:gridCol w:w="3433"/>
        <w:gridCol w:w="6784"/>
      </w:tblGrid>
      <w:tr w:rsidR="009778E7" w:rsidTr="00881888">
        <w:trPr>
          <w:tblHeader/>
        </w:trPr>
        <w:tc>
          <w:tcPr>
            <w:tcW w:w="851"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1</w:t>
            </w:r>
          </w:p>
        </w:tc>
        <w:tc>
          <w:tcPr>
            <w:tcW w:w="3437"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2</w:t>
            </w:r>
          </w:p>
        </w:tc>
        <w:tc>
          <w:tcPr>
            <w:tcW w:w="1099"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3</w:t>
            </w:r>
          </w:p>
        </w:tc>
        <w:tc>
          <w:tcPr>
            <w:tcW w:w="3433"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4</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rsidR="009778E7" w:rsidRDefault="009778E7" w:rsidP="00881888">
            <w:pPr>
              <w:pStyle w:val="ConsPlusCell"/>
              <w:spacing w:line="276" w:lineRule="auto"/>
              <w:jc w:val="center"/>
            </w:pPr>
            <w:r>
              <w:rPr>
                <w:rFonts w:ascii="Times New Roman" w:hAnsi="Times New Roman" w:cs="Times New Roman"/>
                <w:sz w:val="24"/>
                <w:szCs w:val="24"/>
              </w:rPr>
              <w:t>5</w:t>
            </w:r>
          </w:p>
        </w:tc>
      </w:tr>
      <w:tr w:rsidR="009778E7" w:rsidTr="00881888">
        <w:trPr>
          <w:trHeight w:val="2344"/>
        </w:trPr>
        <w:tc>
          <w:tcPr>
            <w:tcW w:w="851" w:type="dxa"/>
            <w:tcBorders>
              <w:top w:val="single" w:sz="4" w:space="0" w:color="000000"/>
              <w:left w:val="single" w:sz="4" w:space="0" w:color="000000"/>
              <w:bottom w:val="single" w:sz="4" w:space="0" w:color="000000"/>
            </w:tcBorders>
            <w:shd w:val="clear" w:color="auto" w:fill="auto"/>
            <w:vAlign w:val="center"/>
          </w:tcPr>
          <w:p w:rsidR="009778E7" w:rsidRDefault="009778E7" w:rsidP="00881888">
            <w:pPr>
              <w:pStyle w:val="ConsPlusCell"/>
              <w:spacing w:line="276" w:lineRule="auto"/>
              <w:jc w:val="center"/>
            </w:pPr>
            <w:r>
              <w:rPr>
                <w:rFonts w:ascii="Times New Roman" w:hAnsi="Times New Roman" w:cs="Times New Roman"/>
                <w:sz w:val="24"/>
                <w:szCs w:val="24"/>
              </w:rPr>
              <w:t>1.</w:t>
            </w:r>
          </w:p>
        </w:tc>
        <w:tc>
          <w:tcPr>
            <w:tcW w:w="3437"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pPr>
            <w:r>
              <w:rPr>
                <w:rFonts w:ascii="Times New Roman" w:hAnsi="Times New Roman" w:cs="Times New Roman"/>
                <w:sz w:val="24"/>
                <w:szCs w:val="24"/>
              </w:rPr>
              <w:t>Показатель 1.2.</w:t>
            </w:r>
          </w:p>
          <w:p w:rsidR="009778E7" w:rsidRDefault="009778E7" w:rsidP="00881888">
            <w:pPr>
              <w:pStyle w:val="ConsPlusCell"/>
            </w:pPr>
            <w:r>
              <w:rPr>
                <w:rFonts w:ascii="Times New Roman" w:hAnsi="Times New Roman" w:cs="Times New Roman"/>
                <w:sz w:val="24"/>
                <w:szCs w:val="24"/>
              </w:rPr>
              <w:t>Количество ежегодных мероприятий по экологическому просвещению и образованию, проводимых на территории поселения в рамках Дней защиты от экологической опасности</w:t>
            </w:r>
          </w:p>
        </w:tc>
        <w:tc>
          <w:tcPr>
            <w:tcW w:w="1099"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единиц</w:t>
            </w:r>
          </w:p>
        </w:tc>
        <w:tc>
          <w:tcPr>
            <w:tcW w:w="3433"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Мдз = Мо + Мм</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rsidR="009778E7" w:rsidRDefault="009778E7" w:rsidP="00881888">
            <w:pPr>
              <w:pStyle w:val="ConsPlusCell"/>
            </w:pPr>
            <w:r>
              <w:rPr>
                <w:rFonts w:ascii="Times New Roman" w:hAnsi="Times New Roman" w:cs="Times New Roman"/>
                <w:sz w:val="24"/>
                <w:szCs w:val="24"/>
              </w:rPr>
              <w:t>Мдз – количество мероприятий по экологическому просвещению и образованию, проводимых на территории поселения в рамках Дней защиты от экологической опасности за отчетный год;</w:t>
            </w:r>
          </w:p>
          <w:p w:rsidR="009778E7" w:rsidRDefault="009778E7" w:rsidP="00881888">
            <w:pPr>
              <w:pStyle w:val="ConsPlusCell"/>
            </w:pPr>
            <w:r>
              <w:rPr>
                <w:rFonts w:ascii="Times New Roman" w:hAnsi="Times New Roman" w:cs="Times New Roman"/>
                <w:sz w:val="24"/>
                <w:szCs w:val="24"/>
              </w:rPr>
              <w:t>Мо – количество мероприятий поселенченского уровня;</w:t>
            </w:r>
          </w:p>
          <w:p w:rsidR="009778E7" w:rsidRDefault="009778E7" w:rsidP="00881888">
            <w:proofErr w:type="gramStart"/>
            <w:r>
              <w:rPr>
                <w:sz w:val="24"/>
                <w:szCs w:val="24"/>
              </w:rPr>
              <w:t>Мм</w:t>
            </w:r>
            <w:proofErr w:type="gramEnd"/>
            <w:r>
              <w:rPr>
                <w:sz w:val="24"/>
                <w:szCs w:val="24"/>
              </w:rPr>
              <w:t xml:space="preserve"> – количество мероприятий, проводимых органами местного самоуправления сельских поселений</w:t>
            </w:r>
          </w:p>
        </w:tc>
      </w:tr>
      <w:tr w:rsidR="009778E7" w:rsidTr="00881888">
        <w:trPr>
          <w:trHeight w:val="2755"/>
        </w:trPr>
        <w:tc>
          <w:tcPr>
            <w:tcW w:w="851" w:type="dxa"/>
            <w:tcBorders>
              <w:top w:val="single" w:sz="4" w:space="0" w:color="000000"/>
              <w:left w:val="single" w:sz="4" w:space="0" w:color="000000"/>
              <w:bottom w:val="single" w:sz="4" w:space="0" w:color="000000"/>
            </w:tcBorders>
            <w:shd w:val="clear" w:color="auto" w:fill="auto"/>
            <w:vAlign w:val="center"/>
          </w:tcPr>
          <w:p w:rsidR="009778E7" w:rsidRDefault="009778E7" w:rsidP="00881888">
            <w:pPr>
              <w:pStyle w:val="ConsPlusCell"/>
              <w:spacing w:line="276" w:lineRule="auto"/>
              <w:jc w:val="center"/>
            </w:pPr>
            <w:r>
              <w:rPr>
                <w:rFonts w:ascii="Times New Roman" w:hAnsi="Times New Roman" w:cs="Times New Roman"/>
                <w:sz w:val="24"/>
                <w:szCs w:val="24"/>
              </w:rPr>
              <w:t>3.</w:t>
            </w:r>
          </w:p>
        </w:tc>
        <w:tc>
          <w:tcPr>
            <w:tcW w:w="3437"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pPr>
            <w:r>
              <w:rPr>
                <w:rFonts w:ascii="Times New Roman" w:hAnsi="Times New Roman" w:cs="Times New Roman"/>
                <w:sz w:val="24"/>
                <w:szCs w:val="24"/>
              </w:rPr>
              <w:t>Показатель 1.3.</w:t>
            </w:r>
          </w:p>
          <w:p w:rsidR="009778E7" w:rsidRDefault="009778E7" w:rsidP="00881888">
            <w:pPr>
              <w:pStyle w:val="ConsPlusCell"/>
            </w:pPr>
            <w:r>
              <w:rPr>
                <w:rFonts w:ascii="Times New Roman" w:hAnsi="Times New Roman" w:cs="Times New Roman"/>
                <w:sz w:val="24"/>
                <w:szCs w:val="24"/>
              </w:rPr>
              <w:t xml:space="preserve">Количество материалов, размещаемых на официальном сайте Администрации </w:t>
            </w:r>
            <w:r>
              <w:rPr>
                <w:rFonts w:ascii="Times New Roman" w:hAnsi="Times New Roman" w:cs="Times New Roman"/>
                <w:sz w:val="22"/>
                <w:szCs w:val="22"/>
              </w:rPr>
              <w:t>Волочаевского сельского поселения</w:t>
            </w:r>
            <w:r>
              <w:rPr>
                <w:sz w:val="24"/>
                <w:szCs w:val="24"/>
              </w:rPr>
              <w:t xml:space="preserve"> </w:t>
            </w:r>
            <w:r>
              <w:rPr>
                <w:rFonts w:ascii="Times New Roman" w:hAnsi="Times New Roman" w:cs="Times New Roman"/>
                <w:sz w:val="24"/>
                <w:szCs w:val="24"/>
              </w:rPr>
              <w:t xml:space="preserve"> и в средствах массовой информации</w:t>
            </w:r>
          </w:p>
        </w:tc>
        <w:tc>
          <w:tcPr>
            <w:tcW w:w="1099"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единиц</w:t>
            </w:r>
          </w:p>
        </w:tc>
        <w:tc>
          <w:tcPr>
            <w:tcW w:w="3433"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ИМ = Имс + ИМсми</w:t>
            </w:r>
          </w:p>
          <w:p w:rsidR="009778E7" w:rsidRDefault="009778E7" w:rsidP="00881888">
            <w:pPr>
              <w:pStyle w:val="ConsPlusCell"/>
              <w:spacing w:line="276" w:lineRule="auto"/>
              <w:rPr>
                <w:rFonts w:ascii="Times New Roman" w:hAnsi="Times New Roman" w:cs="Times New Roman"/>
                <w:sz w:val="24"/>
                <w:szCs w:val="24"/>
              </w:rPr>
            </w:pP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rsidR="009778E7" w:rsidRDefault="009778E7" w:rsidP="00881888">
            <w:pPr>
              <w:pStyle w:val="ConsPlusCell"/>
            </w:pPr>
            <w:r>
              <w:rPr>
                <w:rFonts w:ascii="Times New Roman" w:hAnsi="Times New Roman" w:cs="Times New Roman"/>
                <w:sz w:val="24"/>
                <w:szCs w:val="24"/>
              </w:rPr>
              <w:t xml:space="preserve">ИМ – количество информационных материалов, размещаемых на официальном сайте Администрации </w:t>
            </w:r>
            <w:r>
              <w:rPr>
                <w:rFonts w:ascii="Times New Roman" w:hAnsi="Times New Roman" w:cs="Times New Roman"/>
                <w:sz w:val="22"/>
                <w:szCs w:val="22"/>
              </w:rPr>
              <w:t>Волочаевского сельского поселения</w:t>
            </w:r>
            <w:r>
              <w:rPr>
                <w:sz w:val="24"/>
                <w:szCs w:val="24"/>
              </w:rPr>
              <w:t xml:space="preserve"> </w:t>
            </w:r>
            <w:r>
              <w:rPr>
                <w:rFonts w:ascii="Times New Roman" w:hAnsi="Times New Roman" w:cs="Times New Roman"/>
                <w:sz w:val="24"/>
                <w:szCs w:val="24"/>
              </w:rPr>
              <w:t>и в средствах массовой информации;</w:t>
            </w:r>
          </w:p>
          <w:p w:rsidR="009778E7" w:rsidRDefault="009778E7" w:rsidP="00881888">
            <w:pPr>
              <w:pStyle w:val="ConsPlusCell"/>
              <w:spacing w:line="276" w:lineRule="auto"/>
            </w:pPr>
            <w:r>
              <w:rPr>
                <w:rFonts w:ascii="Times New Roman" w:hAnsi="Times New Roman" w:cs="Times New Roman"/>
                <w:sz w:val="24"/>
                <w:szCs w:val="24"/>
              </w:rPr>
              <w:t xml:space="preserve">ИМс – количество информационных материалов, размещенных на сайте Администрации </w:t>
            </w:r>
            <w:r>
              <w:rPr>
                <w:rFonts w:ascii="Times New Roman" w:hAnsi="Times New Roman" w:cs="Times New Roman"/>
                <w:sz w:val="22"/>
                <w:szCs w:val="22"/>
              </w:rPr>
              <w:t>Волочаевского сельского поселения</w:t>
            </w:r>
            <w:r>
              <w:rPr>
                <w:rFonts w:ascii="Times New Roman" w:hAnsi="Times New Roman" w:cs="Times New Roman"/>
                <w:sz w:val="24"/>
                <w:szCs w:val="24"/>
              </w:rPr>
              <w:t>;</w:t>
            </w:r>
          </w:p>
          <w:p w:rsidR="009778E7" w:rsidRDefault="009778E7" w:rsidP="00881888">
            <w:r>
              <w:rPr>
                <w:sz w:val="24"/>
                <w:szCs w:val="24"/>
              </w:rPr>
              <w:t>ИМсми – количество информационных материалов, размещенных в печатных и непечатных средствах массовой информации</w:t>
            </w:r>
          </w:p>
        </w:tc>
      </w:tr>
      <w:tr w:rsidR="009778E7" w:rsidTr="00881888">
        <w:trPr>
          <w:trHeight w:val="1375"/>
        </w:trPr>
        <w:tc>
          <w:tcPr>
            <w:tcW w:w="851" w:type="dxa"/>
            <w:tcBorders>
              <w:top w:val="single" w:sz="4" w:space="0" w:color="000000"/>
              <w:left w:val="single" w:sz="4" w:space="0" w:color="000000"/>
              <w:bottom w:val="single" w:sz="4" w:space="0" w:color="000000"/>
            </w:tcBorders>
            <w:shd w:val="clear" w:color="auto" w:fill="auto"/>
            <w:vAlign w:val="center"/>
          </w:tcPr>
          <w:p w:rsidR="009778E7" w:rsidRDefault="009778E7" w:rsidP="00881888">
            <w:pPr>
              <w:pStyle w:val="ConsPlusCell"/>
              <w:spacing w:line="276" w:lineRule="auto"/>
              <w:jc w:val="center"/>
            </w:pPr>
            <w:r>
              <w:rPr>
                <w:rFonts w:ascii="Times New Roman" w:hAnsi="Times New Roman" w:cs="Times New Roman"/>
                <w:sz w:val="24"/>
                <w:szCs w:val="24"/>
              </w:rPr>
              <w:t>4.</w:t>
            </w:r>
          </w:p>
        </w:tc>
        <w:tc>
          <w:tcPr>
            <w:tcW w:w="3437"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Показатель 2.1.</w:t>
            </w:r>
          </w:p>
          <w:p w:rsidR="009778E7" w:rsidRDefault="009778E7" w:rsidP="00881888">
            <w:pPr>
              <w:pStyle w:val="ConsPlusCell"/>
              <w:spacing w:line="276" w:lineRule="auto"/>
            </w:pPr>
            <w:r>
              <w:rPr>
                <w:rFonts w:ascii="Times New Roman" w:hAnsi="Times New Roman" w:cs="Times New Roman"/>
                <w:sz w:val="24"/>
                <w:szCs w:val="24"/>
              </w:rPr>
              <w:t xml:space="preserve">Охват населения планово-регулярной системой сбора и вывоза твердых бытовых </w:t>
            </w:r>
            <w:r>
              <w:rPr>
                <w:rFonts w:ascii="Times New Roman" w:hAnsi="Times New Roman" w:cs="Times New Roman"/>
                <w:sz w:val="24"/>
                <w:szCs w:val="24"/>
              </w:rPr>
              <w:lastRenderedPageBreak/>
              <w:t>отходов</w:t>
            </w:r>
          </w:p>
        </w:tc>
        <w:tc>
          <w:tcPr>
            <w:tcW w:w="1099" w:type="dxa"/>
            <w:tcBorders>
              <w:top w:val="single" w:sz="4" w:space="0" w:color="000000"/>
              <w:left w:val="single" w:sz="4" w:space="0" w:color="000000"/>
              <w:bottom w:val="single" w:sz="4" w:space="0" w:color="000000"/>
            </w:tcBorders>
            <w:shd w:val="clear" w:color="auto" w:fill="auto"/>
          </w:tcPr>
          <w:p w:rsidR="009778E7" w:rsidRDefault="009778E7" w:rsidP="00881888">
            <w:pPr>
              <w:jc w:val="center"/>
            </w:pPr>
            <w:proofErr w:type="gramStart"/>
            <w:r>
              <w:rPr>
                <w:sz w:val="24"/>
                <w:szCs w:val="24"/>
              </w:rPr>
              <w:lastRenderedPageBreak/>
              <w:t>процен-тов</w:t>
            </w:r>
            <w:proofErr w:type="gramEnd"/>
          </w:p>
        </w:tc>
        <w:tc>
          <w:tcPr>
            <w:tcW w:w="3433"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 xml:space="preserve">О = Кф / Кп 100 </w:t>
            </w: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rsidR="009778E7" w:rsidRDefault="009778E7" w:rsidP="00881888">
            <w:r>
              <w:rPr>
                <w:sz w:val="24"/>
                <w:szCs w:val="24"/>
              </w:rPr>
              <w:t>О – охват населения планово-регулярной системой сбора и вывоза твердых бытовых отходов;</w:t>
            </w:r>
          </w:p>
          <w:p w:rsidR="009778E7" w:rsidRDefault="009778E7" w:rsidP="00881888">
            <w:pPr>
              <w:pStyle w:val="ConsPlusCell"/>
              <w:spacing w:line="276" w:lineRule="auto"/>
              <w:jc w:val="both"/>
            </w:pPr>
            <w:r>
              <w:rPr>
                <w:rFonts w:ascii="Times New Roman" w:hAnsi="Times New Roman" w:cs="Times New Roman"/>
                <w:sz w:val="24"/>
                <w:szCs w:val="24"/>
              </w:rPr>
              <w:t>Кф –  количество заключенных договоров на вывоз твердых бытовых отходов за отчетный период;</w:t>
            </w:r>
          </w:p>
          <w:p w:rsidR="009778E7" w:rsidRDefault="009778E7" w:rsidP="00881888">
            <w:r>
              <w:rPr>
                <w:sz w:val="24"/>
                <w:szCs w:val="24"/>
              </w:rPr>
              <w:lastRenderedPageBreak/>
              <w:t>Кп – количество договоров, обеспечивающих стопроцентный охват населения планово-регулярной системой сбора и вывоза твердых бытовых отходов за отчетный период</w:t>
            </w:r>
          </w:p>
        </w:tc>
      </w:tr>
      <w:tr w:rsidR="009778E7" w:rsidTr="00881888">
        <w:trPr>
          <w:trHeight w:val="594"/>
        </w:trPr>
        <w:tc>
          <w:tcPr>
            <w:tcW w:w="851" w:type="dxa"/>
            <w:tcBorders>
              <w:top w:val="single" w:sz="4" w:space="0" w:color="000000"/>
              <w:left w:val="single" w:sz="4" w:space="0" w:color="000000"/>
              <w:bottom w:val="single" w:sz="4" w:space="0" w:color="000000"/>
            </w:tcBorders>
            <w:shd w:val="clear" w:color="auto" w:fill="auto"/>
            <w:vAlign w:val="center"/>
          </w:tcPr>
          <w:p w:rsidR="009778E7" w:rsidRDefault="009778E7" w:rsidP="00881888">
            <w:pPr>
              <w:pStyle w:val="ConsPlusCell"/>
              <w:spacing w:line="276" w:lineRule="auto"/>
              <w:jc w:val="center"/>
            </w:pPr>
            <w:r>
              <w:rPr>
                <w:rFonts w:ascii="Times New Roman" w:hAnsi="Times New Roman" w:cs="Times New Roman"/>
                <w:sz w:val="24"/>
                <w:szCs w:val="24"/>
              </w:rPr>
              <w:lastRenderedPageBreak/>
              <w:t>5.</w:t>
            </w:r>
          </w:p>
        </w:tc>
        <w:tc>
          <w:tcPr>
            <w:tcW w:w="3437"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pPr>
            <w:r>
              <w:rPr>
                <w:rFonts w:ascii="Times New Roman" w:hAnsi="Times New Roman" w:cs="Times New Roman"/>
                <w:sz w:val="24"/>
                <w:szCs w:val="24"/>
              </w:rPr>
              <w:t>Показатель 3.1.</w:t>
            </w:r>
          </w:p>
          <w:p w:rsidR="009778E7" w:rsidRDefault="009778E7" w:rsidP="00881888">
            <w:pPr>
              <w:pStyle w:val="ConsPlusCell"/>
              <w:spacing w:line="276" w:lineRule="auto"/>
            </w:pPr>
            <w:r>
              <w:rPr>
                <w:rFonts w:ascii="Times New Roman" w:hAnsi="Times New Roman" w:cs="Times New Roman"/>
                <w:sz w:val="24"/>
                <w:szCs w:val="24"/>
              </w:rPr>
              <w:t>Площадь рекультивированных земель, возвращенных в хозяйственный оборот</w:t>
            </w:r>
          </w:p>
        </w:tc>
        <w:tc>
          <w:tcPr>
            <w:tcW w:w="1099" w:type="dxa"/>
            <w:tcBorders>
              <w:top w:val="single" w:sz="4" w:space="0" w:color="000000"/>
              <w:left w:val="single" w:sz="4" w:space="0" w:color="000000"/>
              <w:bottom w:val="single" w:sz="4" w:space="0" w:color="000000"/>
            </w:tcBorders>
            <w:shd w:val="clear" w:color="auto" w:fill="auto"/>
          </w:tcPr>
          <w:p w:rsidR="009778E7" w:rsidRDefault="009778E7" w:rsidP="00881888">
            <w:pPr>
              <w:jc w:val="center"/>
            </w:pPr>
            <w:r>
              <w:rPr>
                <w:sz w:val="24"/>
                <w:szCs w:val="24"/>
              </w:rPr>
              <w:t>га</w:t>
            </w:r>
          </w:p>
        </w:tc>
        <w:tc>
          <w:tcPr>
            <w:tcW w:w="3433" w:type="dxa"/>
            <w:tcBorders>
              <w:top w:val="single" w:sz="4" w:space="0" w:color="000000"/>
              <w:left w:val="single" w:sz="4" w:space="0" w:color="000000"/>
              <w:bottom w:val="single" w:sz="4" w:space="0" w:color="000000"/>
            </w:tcBorders>
            <w:shd w:val="clear" w:color="auto" w:fill="auto"/>
          </w:tcPr>
          <w:p w:rsidR="009778E7" w:rsidRDefault="009778E7" w:rsidP="00881888">
            <w:pPr>
              <w:pStyle w:val="ConsPlusCell"/>
              <w:spacing w:line="276" w:lineRule="auto"/>
              <w:jc w:val="both"/>
            </w:pPr>
            <w:proofErr w:type="gramStart"/>
            <w:r>
              <w:rPr>
                <w:rFonts w:ascii="Times New Roman" w:hAnsi="Times New Roman" w:cs="Times New Roman"/>
                <w:sz w:val="24"/>
                <w:szCs w:val="24"/>
              </w:rPr>
              <w:t>S</w:t>
            </w:r>
            <w:proofErr w:type="gramEnd"/>
            <w:r>
              <w:rPr>
                <w:rFonts w:ascii="Times New Roman" w:hAnsi="Times New Roman" w:cs="Times New Roman"/>
                <w:sz w:val="24"/>
                <w:szCs w:val="24"/>
              </w:rPr>
              <w:t>р = ΣSi</w:t>
            </w:r>
          </w:p>
          <w:p w:rsidR="009778E7" w:rsidRDefault="009778E7" w:rsidP="00881888">
            <w:pPr>
              <w:pStyle w:val="ConsPlusCell"/>
              <w:spacing w:line="276" w:lineRule="auto"/>
              <w:jc w:val="both"/>
              <w:rPr>
                <w:rFonts w:ascii="Times New Roman" w:hAnsi="Times New Roman" w:cs="Times New Roman"/>
                <w:sz w:val="24"/>
                <w:szCs w:val="24"/>
              </w:rPr>
            </w:pPr>
          </w:p>
          <w:p w:rsidR="009778E7" w:rsidRDefault="009778E7" w:rsidP="00881888">
            <w:pPr>
              <w:pStyle w:val="ConsPlusCell"/>
              <w:spacing w:line="276" w:lineRule="auto"/>
              <w:jc w:val="both"/>
              <w:rPr>
                <w:rFonts w:ascii="Times New Roman" w:hAnsi="Times New Roman" w:cs="Times New Roman"/>
                <w:sz w:val="24"/>
                <w:szCs w:val="24"/>
              </w:rPr>
            </w:pPr>
          </w:p>
        </w:tc>
        <w:tc>
          <w:tcPr>
            <w:tcW w:w="6784" w:type="dxa"/>
            <w:tcBorders>
              <w:top w:val="single" w:sz="4" w:space="0" w:color="000000"/>
              <w:left w:val="single" w:sz="4" w:space="0" w:color="000000"/>
              <w:bottom w:val="single" w:sz="4" w:space="0" w:color="000000"/>
              <w:right w:val="single" w:sz="4" w:space="0" w:color="000000"/>
            </w:tcBorders>
            <w:shd w:val="clear" w:color="auto" w:fill="auto"/>
          </w:tcPr>
          <w:p w:rsidR="009778E7" w:rsidRDefault="009778E7" w:rsidP="00881888">
            <w:pPr>
              <w:pStyle w:val="ConsPlusCell"/>
              <w:spacing w:line="276" w:lineRule="auto"/>
              <w:jc w:val="both"/>
            </w:pPr>
            <w:proofErr w:type="gramStart"/>
            <w:r>
              <w:rPr>
                <w:rFonts w:ascii="Times New Roman" w:hAnsi="Times New Roman" w:cs="Times New Roman"/>
                <w:sz w:val="24"/>
                <w:szCs w:val="24"/>
              </w:rPr>
              <w:t>S</w:t>
            </w:r>
            <w:proofErr w:type="gramEnd"/>
            <w:r>
              <w:rPr>
                <w:rFonts w:ascii="Times New Roman" w:hAnsi="Times New Roman" w:cs="Times New Roman"/>
                <w:sz w:val="24"/>
                <w:szCs w:val="24"/>
              </w:rPr>
              <w:t xml:space="preserve">р – площадь земель, возвращенных в хозяйственный оборот, на территории области в рамках программы за отчетный период; </w:t>
            </w:r>
          </w:p>
          <w:p w:rsidR="009778E7" w:rsidRDefault="009778E7" w:rsidP="00881888">
            <w:r>
              <w:rPr>
                <w:sz w:val="24"/>
                <w:szCs w:val="24"/>
              </w:rPr>
              <w:t xml:space="preserve">Si – площадь одного рекультивированного  объекта размещения твердых бытовых отходов  в рамках подпрограммы за отчетный период на территории </w:t>
            </w:r>
            <w:r>
              <w:rPr>
                <w:sz w:val="22"/>
                <w:szCs w:val="22"/>
              </w:rPr>
              <w:t>Волочаевского сельского поселения</w:t>
            </w:r>
          </w:p>
        </w:tc>
      </w:tr>
    </w:tbl>
    <w:p w:rsidR="009778E7" w:rsidRDefault="009778E7" w:rsidP="009778E7">
      <w:pPr>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6518F1" w:rsidRDefault="006518F1" w:rsidP="009778E7">
      <w:pPr>
        <w:suppressAutoHyphens/>
        <w:rPr>
          <w:sz w:val="28"/>
          <w:szCs w:val="28"/>
        </w:rPr>
      </w:pPr>
    </w:p>
    <w:p w:rsidR="006518F1" w:rsidRDefault="006518F1" w:rsidP="009778E7">
      <w:pPr>
        <w:suppressAutoHyphens/>
        <w:rPr>
          <w:sz w:val="28"/>
          <w:szCs w:val="28"/>
        </w:rPr>
      </w:pPr>
    </w:p>
    <w:p w:rsidR="006518F1" w:rsidRDefault="006518F1"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rPr>
          <w:sz w:val="28"/>
          <w:szCs w:val="28"/>
        </w:rPr>
      </w:pPr>
    </w:p>
    <w:p w:rsidR="006518F1" w:rsidRDefault="006518F1" w:rsidP="009778E7">
      <w:pPr>
        <w:suppressAutoHyphens/>
        <w:rPr>
          <w:sz w:val="28"/>
          <w:szCs w:val="28"/>
        </w:rPr>
      </w:pPr>
    </w:p>
    <w:p w:rsidR="00294D3E" w:rsidRDefault="00294D3E" w:rsidP="009778E7">
      <w:pPr>
        <w:suppressAutoHyphens/>
        <w:rPr>
          <w:sz w:val="28"/>
          <w:szCs w:val="28"/>
        </w:rPr>
      </w:pPr>
    </w:p>
    <w:p w:rsidR="00294D3E" w:rsidRDefault="00294D3E" w:rsidP="009778E7">
      <w:pPr>
        <w:suppressAutoHyphens/>
        <w:rPr>
          <w:sz w:val="28"/>
          <w:szCs w:val="28"/>
        </w:rPr>
      </w:pPr>
    </w:p>
    <w:p w:rsidR="009778E7" w:rsidRDefault="009778E7" w:rsidP="009778E7">
      <w:pPr>
        <w:suppressAutoHyphens/>
        <w:rPr>
          <w:sz w:val="28"/>
          <w:szCs w:val="28"/>
        </w:rPr>
      </w:pPr>
    </w:p>
    <w:p w:rsidR="009778E7" w:rsidRDefault="009778E7" w:rsidP="009778E7">
      <w:pPr>
        <w:suppressAutoHyphens/>
        <w:jc w:val="right"/>
        <w:rPr>
          <w:sz w:val="24"/>
          <w:szCs w:val="28"/>
        </w:rPr>
      </w:pPr>
    </w:p>
    <w:p w:rsidR="009778E7" w:rsidRPr="00B24BB6" w:rsidRDefault="009778E7" w:rsidP="009778E7">
      <w:pPr>
        <w:suppressAutoHyphens/>
        <w:jc w:val="right"/>
      </w:pPr>
      <w:r w:rsidRPr="00B24BB6">
        <w:rPr>
          <w:sz w:val="24"/>
          <w:szCs w:val="28"/>
        </w:rPr>
        <w:lastRenderedPageBreak/>
        <w:t>Таблица № 3</w:t>
      </w:r>
    </w:p>
    <w:p w:rsidR="009778E7" w:rsidRPr="00B24BB6" w:rsidRDefault="009778E7" w:rsidP="009778E7">
      <w:pPr>
        <w:suppressAutoHyphens/>
        <w:jc w:val="center"/>
      </w:pPr>
    </w:p>
    <w:p w:rsidR="009778E7" w:rsidRPr="00B24BB6" w:rsidRDefault="009778E7" w:rsidP="009778E7">
      <w:pPr>
        <w:widowControl w:val="0"/>
        <w:autoSpaceDE w:val="0"/>
        <w:autoSpaceDN w:val="0"/>
        <w:adjustRightInd w:val="0"/>
        <w:jc w:val="center"/>
        <w:rPr>
          <w:sz w:val="28"/>
          <w:szCs w:val="28"/>
        </w:rPr>
      </w:pPr>
      <w:r w:rsidRPr="00B24BB6">
        <w:rPr>
          <w:sz w:val="28"/>
          <w:szCs w:val="28"/>
        </w:rPr>
        <w:t>Перечень</w:t>
      </w:r>
    </w:p>
    <w:p w:rsidR="009778E7" w:rsidRPr="00B24BB6" w:rsidRDefault="009778E7" w:rsidP="009778E7">
      <w:pPr>
        <w:widowControl w:val="0"/>
        <w:autoSpaceDE w:val="0"/>
        <w:autoSpaceDN w:val="0"/>
        <w:adjustRightInd w:val="0"/>
        <w:jc w:val="center"/>
        <w:rPr>
          <w:sz w:val="28"/>
          <w:szCs w:val="28"/>
        </w:rPr>
      </w:pPr>
      <w:r w:rsidRPr="00B24BB6">
        <w:rPr>
          <w:sz w:val="28"/>
          <w:szCs w:val="28"/>
        </w:rPr>
        <w:t xml:space="preserve">подпрограмм и основных мероприятий муниципальной программы </w:t>
      </w:r>
    </w:p>
    <w:p w:rsidR="009778E7" w:rsidRPr="00B24BB6" w:rsidRDefault="009778E7" w:rsidP="009778E7">
      <w:pPr>
        <w:widowControl w:val="0"/>
        <w:autoSpaceDE w:val="0"/>
        <w:autoSpaceDN w:val="0"/>
        <w:adjustRightInd w:val="0"/>
        <w:jc w:val="center"/>
        <w:rPr>
          <w:sz w:val="28"/>
          <w:szCs w:val="28"/>
        </w:rPr>
      </w:pPr>
      <w:r w:rsidRPr="00B24BB6">
        <w:rPr>
          <w:sz w:val="28"/>
          <w:szCs w:val="28"/>
        </w:rPr>
        <w:t>«Охрана окружающей среды и рациональное природопользование»</w:t>
      </w:r>
    </w:p>
    <w:p w:rsidR="009778E7" w:rsidRPr="00B24BB6" w:rsidRDefault="009778E7" w:rsidP="009778E7">
      <w:pPr>
        <w:widowControl w:val="0"/>
        <w:autoSpaceDE w:val="0"/>
        <w:autoSpaceDN w:val="0"/>
        <w:adjustRightInd w:val="0"/>
        <w:ind w:firstLine="540"/>
        <w:jc w:val="both"/>
        <w:rPr>
          <w:sz w:val="24"/>
          <w:szCs w:val="24"/>
        </w:rPr>
      </w:pPr>
    </w:p>
    <w:tbl>
      <w:tblPr>
        <w:tblW w:w="157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3402"/>
        <w:gridCol w:w="1843"/>
        <w:gridCol w:w="1535"/>
        <w:gridCol w:w="1440"/>
        <w:gridCol w:w="2400"/>
        <w:gridCol w:w="2264"/>
        <w:gridCol w:w="2142"/>
      </w:tblGrid>
      <w:tr w:rsidR="009778E7" w:rsidRPr="00B24BB6" w:rsidTr="00881888">
        <w:tc>
          <w:tcPr>
            <w:tcW w:w="709"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rPr>
                <w:rFonts w:ascii="Times New Roman" w:hAnsi="Times New Roman" w:cs="Times New Roman"/>
                <w:sz w:val="24"/>
                <w:szCs w:val="24"/>
              </w:rPr>
            </w:pPr>
            <w:r w:rsidRPr="00B24BB6">
              <w:rPr>
                <w:rFonts w:ascii="Times New Roman" w:hAnsi="Times New Roman" w:cs="Times New Roman"/>
                <w:sz w:val="24"/>
                <w:szCs w:val="24"/>
              </w:rPr>
              <w:t xml:space="preserve"> № </w:t>
            </w:r>
            <w:r w:rsidRPr="00B24BB6">
              <w:rPr>
                <w:rFonts w:ascii="Times New Roman" w:hAnsi="Times New Roman" w:cs="Times New Roman"/>
                <w:sz w:val="24"/>
                <w:szCs w:val="24"/>
              </w:rPr>
              <w:br/>
            </w:r>
            <w:proofErr w:type="gramStart"/>
            <w:r w:rsidRPr="00B24BB6">
              <w:rPr>
                <w:rFonts w:ascii="Times New Roman" w:hAnsi="Times New Roman" w:cs="Times New Roman"/>
                <w:sz w:val="24"/>
                <w:szCs w:val="24"/>
              </w:rPr>
              <w:t>п</w:t>
            </w:r>
            <w:proofErr w:type="gramEnd"/>
            <w:r w:rsidRPr="00B24BB6">
              <w:rPr>
                <w:rFonts w:ascii="Times New Roman" w:hAnsi="Times New Roman" w:cs="Times New Roman"/>
                <w:sz w:val="24"/>
                <w:szCs w:val="24"/>
              </w:rPr>
              <w:t>/п</w:t>
            </w:r>
          </w:p>
        </w:tc>
        <w:tc>
          <w:tcPr>
            <w:tcW w:w="3402" w:type="dxa"/>
            <w:vMerge w:val="restart"/>
            <w:tcBorders>
              <w:top w:val="single" w:sz="4" w:space="0" w:color="auto"/>
              <w:left w:val="single" w:sz="4" w:space="0" w:color="auto"/>
              <w:bottom w:val="single" w:sz="4" w:space="0" w:color="auto"/>
              <w:right w:val="single" w:sz="4" w:space="0" w:color="auto"/>
            </w:tcBorders>
          </w:tcPr>
          <w:p w:rsidR="009778E7" w:rsidRPr="00B24BB6" w:rsidRDefault="009778E7" w:rsidP="00881888">
            <w:pPr>
              <w:pStyle w:val="ConsPlusCell"/>
              <w:jc w:val="center"/>
              <w:rPr>
                <w:rFonts w:ascii="Times New Roman" w:hAnsi="Times New Roman" w:cs="Times New Roman"/>
                <w:sz w:val="24"/>
                <w:szCs w:val="24"/>
              </w:rPr>
            </w:pPr>
            <w:r w:rsidRPr="00B24BB6">
              <w:rPr>
                <w:rFonts w:ascii="Times New Roman" w:hAnsi="Times New Roman" w:cs="Times New Roman"/>
                <w:sz w:val="24"/>
                <w:szCs w:val="24"/>
              </w:rPr>
              <w:t xml:space="preserve">Номер и наименование </w:t>
            </w:r>
            <w:r w:rsidRPr="00B24BB6">
              <w:rPr>
                <w:rFonts w:ascii="Times New Roman" w:hAnsi="Times New Roman" w:cs="Times New Roman"/>
                <w:sz w:val="24"/>
                <w:szCs w:val="24"/>
              </w:rPr>
              <w:br/>
              <w:t>основного мероприятия подпрограммы,</w:t>
            </w:r>
          </w:p>
          <w:p w:rsidR="009778E7" w:rsidRPr="00B24BB6" w:rsidRDefault="009778E7" w:rsidP="00881888">
            <w:pPr>
              <w:pStyle w:val="ConsPlusCell"/>
              <w:jc w:val="center"/>
              <w:rPr>
                <w:rFonts w:ascii="Times New Roman" w:hAnsi="Times New Roman" w:cs="Times New Roman"/>
                <w:sz w:val="24"/>
                <w:szCs w:val="24"/>
              </w:rPr>
            </w:pPr>
            <w:r w:rsidRPr="00B24BB6">
              <w:rPr>
                <w:rFonts w:ascii="Times New Roman" w:hAnsi="Times New Roman" w:cs="Times New Roman"/>
                <w:sz w:val="24"/>
                <w:szCs w:val="24"/>
              </w:rPr>
              <w:t>мероприятия ведомственной целевой программы</w:t>
            </w:r>
          </w:p>
          <w:p w:rsidR="009778E7" w:rsidRPr="00B24BB6" w:rsidRDefault="009778E7" w:rsidP="00881888">
            <w:pPr>
              <w:pStyle w:val="ConsPlusCell"/>
              <w:spacing w:line="276" w:lineRule="auto"/>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Соисполнитель, участник, ответственный за исполнение основного мероприятия, мероприятия ВЦП</w:t>
            </w:r>
          </w:p>
        </w:tc>
        <w:tc>
          <w:tcPr>
            <w:tcW w:w="2975" w:type="dxa"/>
            <w:gridSpan w:val="2"/>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Срок</w:t>
            </w:r>
          </w:p>
        </w:tc>
        <w:tc>
          <w:tcPr>
            <w:tcW w:w="2400"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 xml:space="preserve">Ожидаемый     </w:t>
            </w:r>
            <w:r w:rsidRPr="00B24BB6">
              <w:rPr>
                <w:rFonts w:ascii="Times New Roman" w:hAnsi="Times New Roman" w:cs="Times New Roman"/>
                <w:sz w:val="24"/>
                <w:szCs w:val="24"/>
              </w:rPr>
              <w:br/>
              <w:t xml:space="preserve">непосредственный </w:t>
            </w:r>
            <w:r w:rsidRPr="00B24BB6">
              <w:rPr>
                <w:rFonts w:ascii="Times New Roman" w:hAnsi="Times New Roman" w:cs="Times New Roman"/>
                <w:sz w:val="24"/>
                <w:szCs w:val="24"/>
              </w:rPr>
              <w:br/>
              <w:t xml:space="preserve">результат     </w:t>
            </w:r>
            <w:r w:rsidRPr="00B24BB6">
              <w:rPr>
                <w:rFonts w:ascii="Times New Roman" w:hAnsi="Times New Roman" w:cs="Times New Roman"/>
                <w:sz w:val="24"/>
                <w:szCs w:val="24"/>
              </w:rPr>
              <w:br/>
              <w:t>(краткое описание)</w:t>
            </w:r>
          </w:p>
        </w:tc>
        <w:tc>
          <w:tcPr>
            <w:tcW w:w="2264"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 xml:space="preserve">Последствия </w:t>
            </w:r>
            <w:r w:rsidRPr="00B24BB6">
              <w:rPr>
                <w:rFonts w:ascii="Times New Roman" w:hAnsi="Times New Roman" w:cs="Times New Roman"/>
                <w:sz w:val="24"/>
                <w:szCs w:val="24"/>
              </w:rPr>
              <w:br/>
              <w:t>не</w:t>
            </w:r>
            <w:r>
              <w:rPr>
                <w:rFonts w:ascii="Times New Roman" w:hAnsi="Times New Roman" w:cs="Times New Roman"/>
                <w:sz w:val="24"/>
                <w:szCs w:val="24"/>
              </w:rPr>
              <w:t xml:space="preserve"> </w:t>
            </w:r>
            <w:r w:rsidRPr="00B24BB6">
              <w:rPr>
                <w:rFonts w:ascii="Times New Roman" w:hAnsi="Times New Roman" w:cs="Times New Roman"/>
                <w:sz w:val="24"/>
                <w:szCs w:val="24"/>
              </w:rPr>
              <w:t>реализации</w:t>
            </w:r>
            <w:r w:rsidRPr="00B24BB6">
              <w:rPr>
                <w:rFonts w:ascii="Times New Roman" w:hAnsi="Times New Roman" w:cs="Times New Roman"/>
                <w:sz w:val="24"/>
                <w:szCs w:val="24"/>
              </w:rPr>
              <w:br/>
              <w:t xml:space="preserve">ведомственной </w:t>
            </w:r>
            <w:r w:rsidRPr="00B24BB6">
              <w:rPr>
                <w:rFonts w:ascii="Times New Roman" w:hAnsi="Times New Roman" w:cs="Times New Roman"/>
                <w:sz w:val="24"/>
                <w:szCs w:val="24"/>
              </w:rPr>
              <w:br/>
              <w:t xml:space="preserve"> целевой    </w:t>
            </w:r>
            <w:r w:rsidRPr="00B24BB6">
              <w:rPr>
                <w:rFonts w:ascii="Times New Roman" w:hAnsi="Times New Roman" w:cs="Times New Roman"/>
                <w:sz w:val="24"/>
                <w:szCs w:val="24"/>
              </w:rPr>
              <w:br/>
              <w:t xml:space="preserve"> программы,  </w:t>
            </w:r>
            <w:r w:rsidRPr="00B24BB6">
              <w:rPr>
                <w:rFonts w:ascii="Times New Roman" w:hAnsi="Times New Roman" w:cs="Times New Roman"/>
                <w:sz w:val="24"/>
                <w:szCs w:val="24"/>
              </w:rPr>
              <w:br/>
              <w:t xml:space="preserve">основного   </w:t>
            </w:r>
            <w:r w:rsidRPr="00B24BB6">
              <w:rPr>
                <w:rFonts w:ascii="Times New Roman" w:hAnsi="Times New Roman" w:cs="Times New Roman"/>
                <w:sz w:val="24"/>
                <w:szCs w:val="24"/>
              </w:rPr>
              <w:br/>
              <w:t xml:space="preserve"> мероприятия</w:t>
            </w:r>
          </w:p>
        </w:tc>
        <w:tc>
          <w:tcPr>
            <w:tcW w:w="2142"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ind w:left="-57" w:right="-57"/>
              <w:jc w:val="center"/>
              <w:rPr>
                <w:rFonts w:ascii="Times New Roman" w:hAnsi="Times New Roman" w:cs="Times New Roman"/>
                <w:sz w:val="24"/>
                <w:szCs w:val="24"/>
              </w:rPr>
            </w:pPr>
            <w:r w:rsidRPr="00B24BB6">
              <w:rPr>
                <w:rFonts w:ascii="Times New Roman" w:hAnsi="Times New Roman" w:cs="Times New Roman"/>
                <w:sz w:val="24"/>
                <w:szCs w:val="24"/>
              </w:rPr>
              <w:t xml:space="preserve">Связь с     </w:t>
            </w:r>
            <w:r w:rsidRPr="00B24BB6">
              <w:rPr>
                <w:rFonts w:ascii="Times New Roman" w:hAnsi="Times New Roman" w:cs="Times New Roman"/>
                <w:sz w:val="24"/>
                <w:szCs w:val="24"/>
              </w:rPr>
              <w:br/>
              <w:t xml:space="preserve">показателями   муниципальной </w:t>
            </w:r>
            <w:r w:rsidRPr="00B24BB6">
              <w:rPr>
                <w:rFonts w:ascii="Times New Roman" w:hAnsi="Times New Roman" w:cs="Times New Roman"/>
                <w:sz w:val="24"/>
                <w:szCs w:val="24"/>
              </w:rPr>
              <w:br/>
              <w:t xml:space="preserve">программы    </w:t>
            </w:r>
            <w:r w:rsidRPr="00B24BB6">
              <w:rPr>
                <w:rFonts w:ascii="Times New Roman" w:hAnsi="Times New Roman" w:cs="Times New Roman"/>
                <w:sz w:val="24"/>
                <w:szCs w:val="24"/>
              </w:rPr>
              <w:br/>
              <w:t>(подпрограммы)</w:t>
            </w:r>
          </w:p>
        </w:tc>
      </w:tr>
      <w:tr w:rsidR="009778E7" w:rsidRPr="00B24BB6" w:rsidTr="00881888">
        <w:tc>
          <w:tcPr>
            <w:tcW w:w="709"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rPr>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rPr>
                <w:sz w:val="24"/>
                <w:szCs w:val="24"/>
              </w:rPr>
            </w:pPr>
          </w:p>
        </w:tc>
        <w:tc>
          <w:tcPr>
            <w:tcW w:w="1535"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 xml:space="preserve">начала  </w:t>
            </w:r>
            <w:r w:rsidRPr="00B24BB6">
              <w:rPr>
                <w:rFonts w:ascii="Times New Roman" w:hAnsi="Times New Roman" w:cs="Times New Roman"/>
                <w:sz w:val="24"/>
                <w:szCs w:val="24"/>
              </w:rPr>
              <w:br/>
              <w:t>реализации</w:t>
            </w:r>
          </w:p>
        </w:tc>
        <w:tc>
          <w:tcPr>
            <w:tcW w:w="1440"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 xml:space="preserve">окончания </w:t>
            </w:r>
            <w:r w:rsidRPr="00B24BB6">
              <w:rPr>
                <w:rFonts w:ascii="Times New Roman" w:hAnsi="Times New Roman" w:cs="Times New Roman"/>
                <w:sz w:val="24"/>
                <w:szCs w:val="24"/>
              </w:rPr>
              <w:br/>
              <w:t>реализации</w:t>
            </w:r>
          </w:p>
        </w:tc>
        <w:tc>
          <w:tcPr>
            <w:tcW w:w="2400"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rPr>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rPr>
                <w:sz w:val="24"/>
                <w:szCs w:val="24"/>
              </w:rPr>
            </w:pPr>
          </w:p>
        </w:tc>
        <w:tc>
          <w:tcPr>
            <w:tcW w:w="2142"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rPr>
                <w:sz w:val="24"/>
                <w:szCs w:val="24"/>
              </w:rPr>
            </w:pPr>
          </w:p>
        </w:tc>
      </w:tr>
    </w:tbl>
    <w:p w:rsidR="009778E7" w:rsidRPr="00B24BB6" w:rsidRDefault="009778E7" w:rsidP="009778E7">
      <w:pPr>
        <w:rPr>
          <w:sz w:val="2"/>
          <w:szCs w:val="2"/>
        </w:rPr>
      </w:pPr>
    </w:p>
    <w:tbl>
      <w:tblPr>
        <w:tblW w:w="15735" w:type="dxa"/>
        <w:tblInd w:w="-67" w:type="dxa"/>
        <w:tblLayout w:type="fixed"/>
        <w:tblCellMar>
          <w:left w:w="75" w:type="dxa"/>
          <w:right w:w="75" w:type="dxa"/>
        </w:tblCellMar>
        <w:tblLook w:val="04A0"/>
      </w:tblPr>
      <w:tblGrid>
        <w:gridCol w:w="709"/>
        <w:gridCol w:w="18"/>
        <w:gridCol w:w="3384"/>
        <w:gridCol w:w="1843"/>
        <w:gridCol w:w="1559"/>
        <w:gridCol w:w="1418"/>
        <w:gridCol w:w="2410"/>
        <w:gridCol w:w="2268"/>
        <w:gridCol w:w="2126"/>
      </w:tblGrid>
      <w:tr w:rsidR="009778E7" w:rsidRPr="00B24BB6" w:rsidTr="00C70506">
        <w:trPr>
          <w:tblHeader/>
        </w:trPr>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pacing w:line="276" w:lineRule="auto"/>
              <w:jc w:val="center"/>
              <w:rPr>
                <w:rFonts w:ascii="Times New Roman" w:hAnsi="Times New Roman" w:cs="Times New Roman"/>
                <w:sz w:val="24"/>
                <w:szCs w:val="24"/>
              </w:rPr>
            </w:pPr>
            <w:r w:rsidRPr="00B24BB6">
              <w:rPr>
                <w:rFonts w:ascii="Times New Roman" w:hAnsi="Times New Roman" w:cs="Times New Roman"/>
                <w:sz w:val="24"/>
                <w:szCs w:val="24"/>
              </w:rPr>
              <w:t>8</w:t>
            </w:r>
          </w:p>
        </w:tc>
      </w:tr>
      <w:tr w:rsidR="009778E7" w:rsidRPr="00B24BB6" w:rsidTr="00C70506">
        <w:tc>
          <w:tcPr>
            <w:tcW w:w="709" w:type="dxa"/>
            <w:tcBorders>
              <w:top w:val="nil"/>
              <w:left w:val="single" w:sz="4" w:space="0" w:color="auto"/>
              <w:bottom w:val="single" w:sz="4" w:space="0" w:color="auto"/>
              <w:right w:val="single" w:sz="4" w:space="0" w:color="auto"/>
            </w:tcBorders>
          </w:tcPr>
          <w:p w:rsidR="009778E7" w:rsidRPr="00B24BB6" w:rsidRDefault="009778E7" w:rsidP="00881888">
            <w:pPr>
              <w:pStyle w:val="ConsPlusCell"/>
              <w:spacing w:line="276" w:lineRule="auto"/>
              <w:jc w:val="center"/>
              <w:rPr>
                <w:rFonts w:ascii="Times New Roman" w:hAnsi="Times New Roman" w:cs="Times New Roman"/>
                <w:sz w:val="24"/>
                <w:szCs w:val="24"/>
              </w:rPr>
            </w:pPr>
          </w:p>
        </w:tc>
        <w:tc>
          <w:tcPr>
            <w:tcW w:w="15026" w:type="dxa"/>
            <w:gridSpan w:val="8"/>
            <w:tcBorders>
              <w:top w:val="nil"/>
              <w:left w:val="single" w:sz="4" w:space="0" w:color="auto"/>
              <w:bottom w:val="single" w:sz="4" w:space="0" w:color="auto"/>
              <w:right w:val="single" w:sz="4" w:space="0" w:color="auto"/>
            </w:tcBorders>
            <w:hideMark/>
          </w:tcPr>
          <w:p w:rsidR="009778E7" w:rsidRPr="00D82C8F" w:rsidRDefault="009778E7" w:rsidP="00881888">
            <w:pPr>
              <w:pStyle w:val="ConsPlusCell"/>
              <w:spacing w:line="276" w:lineRule="auto"/>
              <w:jc w:val="center"/>
              <w:rPr>
                <w:rFonts w:ascii="Times New Roman" w:hAnsi="Times New Roman" w:cs="Times New Roman"/>
                <w:sz w:val="24"/>
                <w:szCs w:val="24"/>
              </w:rPr>
            </w:pPr>
            <w:r w:rsidRPr="00D82C8F">
              <w:rPr>
                <w:rFonts w:ascii="Times New Roman" w:hAnsi="Times New Roman" w:cs="Times New Roman"/>
                <w:sz w:val="24"/>
                <w:szCs w:val="24"/>
              </w:rPr>
              <w:t>Подпрограмма 1 «</w:t>
            </w:r>
            <w:r w:rsidRPr="008A2A17">
              <w:rPr>
                <w:rFonts w:ascii="Times New Roman" w:hAnsi="Times New Roman" w:cs="Times New Roman"/>
                <w:sz w:val="24"/>
                <w:szCs w:val="24"/>
              </w:rPr>
              <w:t>Охрана окружающей среды в Волочаевском сельском поселении»</w:t>
            </w:r>
          </w:p>
        </w:tc>
      </w:tr>
      <w:tr w:rsidR="002523CE" w:rsidRPr="00B24BB6" w:rsidTr="00C70506">
        <w:tc>
          <w:tcPr>
            <w:tcW w:w="15735" w:type="dxa"/>
            <w:gridSpan w:val="9"/>
            <w:tcBorders>
              <w:top w:val="nil"/>
              <w:left w:val="single" w:sz="4" w:space="0" w:color="auto"/>
              <w:bottom w:val="single" w:sz="4" w:space="0" w:color="auto"/>
              <w:right w:val="single" w:sz="4" w:space="0" w:color="auto"/>
            </w:tcBorders>
          </w:tcPr>
          <w:p w:rsidR="002523CE" w:rsidRPr="00947473" w:rsidRDefault="002523CE" w:rsidP="008A70B0">
            <w:pPr>
              <w:autoSpaceDE w:val="0"/>
              <w:autoSpaceDN w:val="0"/>
              <w:adjustRightInd w:val="0"/>
              <w:spacing w:line="221" w:lineRule="auto"/>
              <w:jc w:val="center"/>
              <w:rPr>
                <w:sz w:val="24"/>
                <w:szCs w:val="24"/>
              </w:rPr>
            </w:pPr>
            <w:r w:rsidRPr="00947473">
              <w:rPr>
                <w:kern w:val="2"/>
                <w:sz w:val="24"/>
                <w:szCs w:val="24"/>
              </w:rPr>
              <w:t xml:space="preserve"> Цель п</w:t>
            </w:r>
            <w:r>
              <w:rPr>
                <w:kern w:val="2"/>
                <w:sz w:val="24"/>
                <w:szCs w:val="24"/>
              </w:rPr>
              <w:t xml:space="preserve">одпрограммы </w:t>
            </w:r>
            <w:r w:rsidRPr="00947473">
              <w:rPr>
                <w:kern w:val="2"/>
                <w:sz w:val="24"/>
                <w:szCs w:val="24"/>
              </w:rPr>
              <w:t xml:space="preserve"> </w:t>
            </w:r>
            <w:r w:rsidR="006F0C12">
              <w:rPr>
                <w:kern w:val="2"/>
                <w:sz w:val="24"/>
                <w:szCs w:val="24"/>
              </w:rPr>
              <w:t>1</w:t>
            </w:r>
            <w:r w:rsidRPr="00947473">
              <w:rPr>
                <w:kern w:val="2"/>
                <w:sz w:val="24"/>
                <w:szCs w:val="24"/>
              </w:rPr>
              <w:t>«</w:t>
            </w:r>
            <w:r w:rsidRPr="00536A55">
              <w:rPr>
                <w:sz w:val="24"/>
                <w:szCs w:val="24"/>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r w:rsidRPr="00947473">
              <w:rPr>
                <w:kern w:val="2"/>
                <w:sz w:val="24"/>
                <w:szCs w:val="24"/>
              </w:rPr>
              <w:t>»</w:t>
            </w:r>
          </w:p>
        </w:tc>
      </w:tr>
      <w:tr w:rsidR="002523CE" w:rsidRPr="00B24BB6" w:rsidTr="00C70506">
        <w:tc>
          <w:tcPr>
            <w:tcW w:w="15735" w:type="dxa"/>
            <w:gridSpan w:val="9"/>
            <w:tcBorders>
              <w:top w:val="nil"/>
              <w:left w:val="single" w:sz="4" w:space="0" w:color="auto"/>
              <w:bottom w:val="single" w:sz="4" w:space="0" w:color="auto"/>
              <w:right w:val="single" w:sz="4" w:space="0" w:color="auto"/>
            </w:tcBorders>
          </w:tcPr>
          <w:p w:rsidR="002523CE" w:rsidRPr="00947473" w:rsidRDefault="002523CE" w:rsidP="008A70B0">
            <w:pPr>
              <w:autoSpaceDE w:val="0"/>
              <w:autoSpaceDN w:val="0"/>
              <w:adjustRightInd w:val="0"/>
              <w:spacing w:line="221" w:lineRule="auto"/>
              <w:jc w:val="center"/>
            </w:pPr>
            <w:r w:rsidRPr="00E0392D">
              <w:rPr>
                <w:kern w:val="2"/>
                <w:sz w:val="24"/>
                <w:szCs w:val="24"/>
              </w:rPr>
              <w:t>Задача</w:t>
            </w:r>
            <w:proofErr w:type="gramStart"/>
            <w:r w:rsidR="006F0C12">
              <w:rPr>
                <w:kern w:val="2"/>
                <w:sz w:val="24"/>
                <w:szCs w:val="24"/>
              </w:rPr>
              <w:t>1</w:t>
            </w:r>
            <w:proofErr w:type="gramEnd"/>
            <w:r w:rsidRPr="00E0392D">
              <w:rPr>
                <w:kern w:val="2"/>
                <w:sz w:val="24"/>
                <w:szCs w:val="24"/>
              </w:rPr>
              <w:t xml:space="preserve"> подпрограммы </w:t>
            </w:r>
            <w:r w:rsidR="006F0C12">
              <w:rPr>
                <w:kern w:val="2"/>
                <w:sz w:val="24"/>
                <w:szCs w:val="24"/>
              </w:rPr>
              <w:t>1</w:t>
            </w:r>
            <w:r w:rsidRPr="00E0392D">
              <w:rPr>
                <w:kern w:val="2"/>
                <w:sz w:val="24"/>
                <w:szCs w:val="24"/>
              </w:rPr>
              <w:t xml:space="preserve"> «</w:t>
            </w:r>
            <w:r w:rsidRPr="00E0392D">
              <w:rPr>
                <w:sz w:val="24"/>
                <w:szCs w:val="24"/>
              </w:rPr>
              <w:t xml:space="preserve">Обеспечение экологической безопасности на территории </w:t>
            </w:r>
            <w:r w:rsidRPr="00E5791B">
              <w:rPr>
                <w:sz w:val="24"/>
                <w:szCs w:val="24"/>
              </w:rPr>
              <w:t>Волочаевского</w:t>
            </w:r>
            <w:r w:rsidRPr="00E0392D">
              <w:rPr>
                <w:sz w:val="24"/>
                <w:szCs w:val="24"/>
              </w:rPr>
              <w:t xml:space="preserve"> сельского поселения</w:t>
            </w:r>
            <w:r w:rsidRPr="00E0392D">
              <w:rPr>
                <w:kern w:val="2"/>
                <w:sz w:val="24"/>
                <w:szCs w:val="24"/>
              </w:rPr>
              <w:t>»</w:t>
            </w:r>
          </w:p>
        </w:tc>
      </w:tr>
      <w:tr w:rsidR="006540CB" w:rsidRPr="00947473" w:rsidTr="00C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1007"/>
        </w:trPr>
        <w:tc>
          <w:tcPr>
            <w:tcW w:w="727" w:type="dxa"/>
            <w:gridSpan w:val="2"/>
          </w:tcPr>
          <w:p w:rsidR="006540CB" w:rsidRPr="00947473" w:rsidRDefault="006540CB" w:rsidP="008A70B0">
            <w:pPr>
              <w:autoSpaceDE w:val="0"/>
              <w:autoSpaceDN w:val="0"/>
              <w:adjustRightInd w:val="0"/>
              <w:spacing w:line="221" w:lineRule="auto"/>
              <w:jc w:val="center"/>
              <w:rPr>
                <w:spacing w:val="-10"/>
                <w:kern w:val="2"/>
                <w:sz w:val="24"/>
                <w:szCs w:val="24"/>
              </w:rPr>
            </w:pPr>
            <w:bookmarkStart w:id="2" w:name="sub_211"/>
            <w:r w:rsidRPr="00947473">
              <w:rPr>
                <w:spacing w:val="-10"/>
                <w:kern w:val="2"/>
                <w:sz w:val="24"/>
                <w:szCs w:val="24"/>
              </w:rPr>
              <w:t>1.1.1.</w:t>
            </w:r>
            <w:bookmarkEnd w:id="2"/>
          </w:p>
        </w:tc>
        <w:tc>
          <w:tcPr>
            <w:tcW w:w="3384" w:type="dxa"/>
          </w:tcPr>
          <w:p w:rsidR="006540CB" w:rsidRPr="00A12427" w:rsidRDefault="006540CB" w:rsidP="008A70B0">
            <w:pPr>
              <w:autoSpaceDE w:val="0"/>
              <w:autoSpaceDN w:val="0"/>
              <w:adjustRightInd w:val="0"/>
              <w:spacing w:line="221" w:lineRule="auto"/>
              <w:rPr>
                <w:kern w:val="2"/>
                <w:sz w:val="24"/>
                <w:szCs w:val="24"/>
              </w:rPr>
            </w:pPr>
            <w:r w:rsidRPr="00A12427">
              <w:rPr>
                <w:kern w:val="2"/>
                <w:sz w:val="24"/>
                <w:szCs w:val="24"/>
              </w:rPr>
              <w:t>Основное мероприятие 1.1.</w:t>
            </w:r>
          </w:p>
          <w:p w:rsidR="006540CB" w:rsidRPr="00A12427" w:rsidRDefault="006540CB" w:rsidP="008A70B0">
            <w:pPr>
              <w:autoSpaceDE w:val="0"/>
              <w:autoSpaceDN w:val="0"/>
              <w:adjustRightInd w:val="0"/>
              <w:spacing w:line="221" w:lineRule="auto"/>
              <w:rPr>
                <w:kern w:val="2"/>
                <w:sz w:val="24"/>
                <w:szCs w:val="24"/>
              </w:rPr>
            </w:pPr>
            <w:r w:rsidRPr="00A12427">
              <w:rPr>
                <w:sz w:val="24"/>
                <w:szCs w:val="24"/>
              </w:rPr>
              <w:t>Ликвидация очагов захламления и несанкционированных свалок</w:t>
            </w:r>
          </w:p>
        </w:tc>
        <w:tc>
          <w:tcPr>
            <w:tcW w:w="1843" w:type="dxa"/>
          </w:tcPr>
          <w:p w:rsidR="006540CB" w:rsidRDefault="006540CB">
            <w:r w:rsidRPr="00C15829">
              <w:rPr>
                <w:sz w:val="24"/>
                <w:szCs w:val="24"/>
              </w:rPr>
              <w:t>Администрация  Волочаевского сельского поселения</w:t>
            </w:r>
          </w:p>
        </w:tc>
        <w:tc>
          <w:tcPr>
            <w:tcW w:w="1559"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2019 </w:t>
            </w:r>
          </w:p>
        </w:tc>
        <w:tc>
          <w:tcPr>
            <w:tcW w:w="1418"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2030</w:t>
            </w:r>
          </w:p>
        </w:tc>
        <w:tc>
          <w:tcPr>
            <w:tcW w:w="2410" w:type="dxa"/>
          </w:tcPr>
          <w:p w:rsidR="006540CB" w:rsidRPr="00947473" w:rsidRDefault="006540CB" w:rsidP="008A70B0">
            <w:pPr>
              <w:autoSpaceDE w:val="0"/>
              <w:autoSpaceDN w:val="0"/>
              <w:adjustRightInd w:val="0"/>
              <w:spacing w:line="221" w:lineRule="auto"/>
              <w:rPr>
                <w:kern w:val="2"/>
                <w:sz w:val="24"/>
                <w:szCs w:val="24"/>
              </w:rPr>
            </w:pPr>
            <w:r>
              <w:rPr>
                <w:kern w:val="2"/>
                <w:sz w:val="24"/>
                <w:szCs w:val="24"/>
              </w:rPr>
              <w:t>уменьшение количества несанкционированных свалок</w:t>
            </w:r>
          </w:p>
        </w:tc>
        <w:tc>
          <w:tcPr>
            <w:tcW w:w="2268" w:type="dxa"/>
          </w:tcPr>
          <w:p w:rsidR="006540CB" w:rsidRPr="00947473" w:rsidRDefault="006540CB" w:rsidP="008A70B0">
            <w:pPr>
              <w:autoSpaceDE w:val="0"/>
              <w:autoSpaceDN w:val="0"/>
              <w:adjustRightInd w:val="0"/>
              <w:spacing w:line="221" w:lineRule="auto"/>
              <w:rPr>
                <w:kern w:val="2"/>
                <w:sz w:val="24"/>
                <w:szCs w:val="24"/>
              </w:rPr>
            </w:pPr>
            <w:r>
              <w:rPr>
                <w:kern w:val="2"/>
                <w:sz w:val="24"/>
                <w:szCs w:val="24"/>
              </w:rPr>
              <w:t>ухудшение экологической ситуации</w:t>
            </w:r>
          </w:p>
        </w:tc>
        <w:tc>
          <w:tcPr>
            <w:tcW w:w="2126" w:type="dxa"/>
          </w:tcPr>
          <w:p w:rsidR="006540CB" w:rsidRPr="00947473" w:rsidRDefault="006540CB" w:rsidP="00C70506">
            <w:pPr>
              <w:autoSpaceDE w:val="0"/>
              <w:autoSpaceDN w:val="0"/>
              <w:adjustRightInd w:val="0"/>
              <w:spacing w:line="221" w:lineRule="auto"/>
              <w:jc w:val="center"/>
              <w:rPr>
                <w:kern w:val="2"/>
                <w:sz w:val="24"/>
                <w:szCs w:val="24"/>
              </w:rPr>
            </w:pPr>
            <w:r>
              <w:rPr>
                <w:bCs/>
                <w:kern w:val="2"/>
                <w:sz w:val="24"/>
                <w:szCs w:val="24"/>
              </w:rPr>
              <w:t>1</w:t>
            </w:r>
            <w:r w:rsidR="00DD2224">
              <w:rPr>
                <w:bCs/>
                <w:kern w:val="2"/>
                <w:sz w:val="24"/>
                <w:szCs w:val="24"/>
              </w:rPr>
              <w:t>, 1.1</w:t>
            </w:r>
            <w:r w:rsidR="005362EC">
              <w:rPr>
                <w:bCs/>
                <w:kern w:val="2"/>
                <w:sz w:val="24"/>
                <w:szCs w:val="24"/>
              </w:rPr>
              <w:t>, 6</w:t>
            </w:r>
            <w:r w:rsidR="00294D3E">
              <w:rPr>
                <w:bCs/>
                <w:kern w:val="2"/>
                <w:sz w:val="24"/>
                <w:szCs w:val="24"/>
              </w:rPr>
              <w:t>, 1.6</w:t>
            </w:r>
          </w:p>
        </w:tc>
      </w:tr>
      <w:tr w:rsidR="006540CB" w:rsidRPr="00947473" w:rsidTr="00C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1022"/>
        </w:trPr>
        <w:tc>
          <w:tcPr>
            <w:tcW w:w="727" w:type="dxa"/>
            <w:gridSpan w:val="2"/>
          </w:tcPr>
          <w:p w:rsidR="006540CB" w:rsidRPr="00947473" w:rsidRDefault="006540CB" w:rsidP="008A70B0">
            <w:pPr>
              <w:autoSpaceDE w:val="0"/>
              <w:autoSpaceDN w:val="0"/>
              <w:adjustRightInd w:val="0"/>
              <w:spacing w:line="221" w:lineRule="auto"/>
              <w:jc w:val="center"/>
              <w:rPr>
                <w:spacing w:val="-10"/>
                <w:kern w:val="2"/>
                <w:sz w:val="24"/>
                <w:szCs w:val="24"/>
              </w:rPr>
            </w:pPr>
            <w:bookmarkStart w:id="3" w:name="sub_212"/>
            <w:r w:rsidRPr="00947473">
              <w:rPr>
                <w:spacing w:val="-10"/>
                <w:kern w:val="2"/>
                <w:sz w:val="24"/>
                <w:szCs w:val="24"/>
              </w:rPr>
              <w:t>1.1.2.</w:t>
            </w:r>
            <w:bookmarkEnd w:id="3"/>
          </w:p>
        </w:tc>
        <w:tc>
          <w:tcPr>
            <w:tcW w:w="3384" w:type="dxa"/>
          </w:tcPr>
          <w:p w:rsidR="006540CB" w:rsidRPr="00A12427" w:rsidRDefault="006540CB" w:rsidP="008A70B0">
            <w:pPr>
              <w:autoSpaceDE w:val="0"/>
              <w:autoSpaceDN w:val="0"/>
              <w:adjustRightInd w:val="0"/>
              <w:spacing w:line="221" w:lineRule="auto"/>
              <w:rPr>
                <w:kern w:val="2"/>
                <w:sz w:val="24"/>
                <w:szCs w:val="24"/>
              </w:rPr>
            </w:pPr>
            <w:r w:rsidRPr="00A12427">
              <w:rPr>
                <w:kern w:val="2"/>
                <w:sz w:val="24"/>
                <w:szCs w:val="24"/>
              </w:rPr>
              <w:t>Основное мероприятие 1.2.</w:t>
            </w:r>
          </w:p>
          <w:p w:rsidR="006540CB" w:rsidRPr="00A12427" w:rsidRDefault="006540CB" w:rsidP="008A70B0">
            <w:pPr>
              <w:autoSpaceDE w:val="0"/>
              <w:autoSpaceDN w:val="0"/>
              <w:adjustRightInd w:val="0"/>
              <w:spacing w:line="221" w:lineRule="auto"/>
              <w:rPr>
                <w:kern w:val="2"/>
                <w:sz w:val="24"/>
                <w:szCs w:val="24"/>
              </w:rPr>
            </w:pPr>
            <w:r w:rsidRPr="00A12427">
              <w:rPr>
                <w:sz w:val="24"/>
                <w:szCs w:val="24"/>
              </w:rPr>
              <w:t>Озеленение территории,  высадках саженцев</w:t>
            </w:r>
            <w:r w:rsidRPr="00A12427">
              <w:rPr>
                <w:kern w:val="2"/>
                <w:sz w:val="24"/>
                <w:szCs w:val="24"/>
              </w:rPr>
              <w:t xml:space="preserve"> и уход за ними</w:t>
            </w:r>
          </w:p>
        </w:tc>
        <w:tc>
          <w:tcPr>
            <w:tcW w:w="1843" w:type="dxa"/>
          </w:tcPr>
          <w:p w:rsidR="006540CB" w:rsidRDefault="006540CB">
            <w:r w:rsidRPr="00C15829">
              <w:rPr>
                <w:sz w:val="24"/>
                <w:szCs w:val="24"/>
              </w:rPr>
              <w:t>Администрация  Волочаевского сельского поселения</w:t>
            </w:r>
          </w:p>
        </w:tc>
        <w:tc>
          <w:tcPr>
            <w:tcW w:w="1559"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2019 </w:t>
            </w:r>
          </w:p>
        </w:tc>
        <w:tc>
          <w:tcPr>
            <w:tcW w:w="1418"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2030</w:t>
            </w:r>
          </w:p>
        </w:tc>
        <w:tc>
          <w:tcPr>
            <w:tcW w:w="2410" w:type="dxa"/>
          </w:tcPr>
          <w:p w:rsidR="006540CB" w:rsidRPr="00947473" w:rsidRDefault="006540CB" w:rsidP="008A70B0">
            <w:pPr>
              <w:autoSpaceDE w:val="0"/>
              <w:autoSpaceDN w:val="0"/>
              <w:adjustRightInd w:val="0"/>
              <w:spacing w:line="221" w:lineRule="auto"/>
              <w:rPr>
                <w:kern w:val="2"/>
                <w:sz w:val="24"/>
                <w:szCs w:val="24"/>
              </w:rPr>
            </w:pPr>
            <w:r>
              <w:rPr>
                <w:sz w:val="24"/>
                <w:szCs w:val="24"/>
              </w:rPr>
              <w:t xml:space="preserve">увеличение площади зеленых насаждений на территории </w:t>
            </w:r>
            <w:r w:rsidRPr="00C15829">
              <w:rPr>
                <w:sz w:val="24"/>
                <w:szCs w:val="24"/>
              </w:rPr>
              <w:t>Волочаевского</w:t>
            </w:r>
            <w:r>
              <w:rPr>
                <w:sz w:val="24"/>
                <w:szCs w:val="24"/>
              </w:rPr>
              <w:t xml:space="preserve"> сельского поселения</w:t>
            </w:r>
            <w:r w:rsidRPr="00947473">
              <w:rPr>
                <w:sz w:val="24"/>
                <w:szCs w:val="24"/>
              </w:rPr>
              <w:t xml:space="preserve"> </w:t>
            </w:r>
          </w:p>
        </w:tc>
        <w:tc>
          <w:tcPr>
            <w:tcW w:w="2268" w:type="dxa"/>
          </w:tcPr>
          <w:p w:rsidR="006540CB" w:rsidRPr="00947473" w:rsidRDefault="006540CB" w:rsidP="008A70B0">
            <w:pPr>
              <w:autoSpaceDE w:val="0"/>
              <w:autoSpaceDN w:val="0"/>
              <w:adjustRightInd w:val="0"/>
              <w:spacing w:line="221" w:lineRule="auto"/>
              <w:rPr>
                <w:kern w:val="2"/>
                <w:sz w:val="24"/>
                <w:szCs w:val="24"/>
              </w:rPr>
            </w:pPr>
            <w:r>
              <w:rPr>
                <w:kern w:val="2"/>
                <w:sz w:val="24"/>
                <w:szCs w:val="24"/>
              </w:rPr>
              <w:t>ухудшение экологической ситуации</w:t>
            </w:r>
          </w:p>
        </w:tc>
        <w:tc>
          <w:tcPr>
            <w:tcW w:w="2126" w:type="dxa"/>
          </w:tcPr>
          <w:p w:rsidR="006540CB" w:rsidRPr="00947473" w:rsidRDefault="006540CB" w:rsidP="00C70506">
            <w:pPr>
              <w:autoSpaceDE w:val="0"/>
              <w:autoSpaceDN w:val="0"/>
              <w:adjustRightInd w:val="0"/>
              <w:spacing w:line="221" w:lineRule="auto"/>
              <w:jc w:val="center"/>
              <w:rPr>
                <w:kern w:val="2"/>
                <w:sz w:val="24"/>
                <w:szCs w:val="24"/>
              </w:rPr>
            </w:pPr>
            <w:r w:rsidRPr="00947473">
              <w:rPr>
                <w:bCs/>
                <w:kern w:val="2"/>
                <w:sz w:val="24"/>
                <w:szCs w:val="24"/>
              </w:rPr>
              <w:t>2</w:t>
            </w:r>
            <w:r w:rsidR="00DD2224">
              <w:rPr>
                <w:bCs/>
                <w:kern w:val="2"/>
                <w:sz w:val="24"/>
                <w:szCs w:val="24"/>
              </w:rPr>
              <w:t>, 1.2</w:t>
            </w:r>
          </w:p>
        </w:tc>
      </w:tr>
      <w:tr w:rsidR="006540CB" w:rsidRPr="00947473" w:rsidTr="00C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1007"/>
        </w:trPr>
        <w:tc>
          <w:tcPr>
            <w:tcW w:w="727" w:type="dxa"/>
            <w:gridSpan w:val="2"/>
          </w:tcPr>
          <w:p w:rsidR="006540CB" w:rsidRPr="00947473" w:rsidRDefault="006540CB" w:rsidP="008A70B0">
            <w:pPr>
              <w:autoSpaceDE w:val="0"/>
              <w:autoSpaceDN w:val="0"/>
              <w:adjustRightInd w:val="0"/>
              <w:spacing w:line="221" w:lineRule="auto"/>
              <w:jc w:val="center"/>
              <w:rPr>
                <w:spacing w:val="-10"/>
                <w:kern w:val="2"/>
                <w:sz w:val="24"/>
                <w:szCs w:val="24"/>
              </w:rPr>
            </w:pPr>
            <w:r>
              <w:rPr>
                <w:spacing w:val="-10"/>
                <w:kern w:val="2"/>
                <w:sz w:val="24"/>
                <w:szCs w:val="24"/>
              </w:rPr>
              <w:t>1.1.3.</w:t>
            </w:r>
          </w:p>
        </w:tc>
        <w:tc>
          <w:tcPr>
            <w:tcW w:w="3384" w:type="dxa"/>
          </w:tcPr>
          <w:p w:rsidR="006540CB" w:rsidRPr="00A12427" w:rsidRDefault="006540CB" w:rsidP="008A70B0">
            <w:pPr>
              <w:autoSpaceDE w:val="0"/>
              <w:autoSpaceDN w:val="0"/>
              <w:adjustRightInd w:val="0"/>
              <w:spacing w:line="221" w:lineRule="auto"/>
              <w:rPr>
                <w:kern w:val="2"/>
                <w:sz w:val="24"/>
                <w:szCs w:val="24"/>
              </w:rPr>
            </w:pPr>
            <w:r w:rsidRPr="00A12427">
              <w:rPr>
                <w:kern w:val="2"/>
                <w:sz w:val="24"/>
                <w:szCs w:val="24"/>
              </w:rPr>
              <w:t>Основное мероприятие 1.3.</w:t>
            </w:r>
          </w:p>
          <w:p w:rsidR="006540CB" w:rsidRPr="00A12427" w:rsidRDefault="006540CB" w:rsidP="008A70B0">
            <w:pPr>
              <w:autoSpaceDE w:val="0"/>
              <w:autoSpaceDN w:val="0"/>
              <w:adjustRightInd w:val="0"/>
              <w:spacing w:line="221" w:lineRule="auto"/>
              <w:rPr>
                <w:kern w:val="2"/>
                <w:sz w:val="24"/>
                <w:szCs w:val="24"/>
              </w:rPr>
            </w:pPr>
            <w:r w:rsidRPr="00A12427">
              <w:rPr>
                <w:sz w:val="24"/>
                <w:szCs w:val="24"/>
              </w:rPr>
              <w:t>Проведен</w:t>
            </w:r>
            <w:r>
              <w:rPr>
                <w:sz w:val="24"/>
                <w:szCs w:val="24"/>
              </w:rPr>
              <w:t>и</w:t>
            </w:r>
            <w:r w:rsidRPr="00A12427">
              <w:rPr>
                <w:sz w:val="24"/>
                <w:szCs w:val="24"/>
              </w:rPr>
              <w:t>е мероприятий в области  экологического просвещения и образования</w:t>
            </w:r>
          </w:p>
        </w:tc>
        <w:tc>
          <w:tcPr>
            <w:tcW w:w="1843" w:type="dxa"/>
          </w:tcPr>
          <w:p w:rsidR="006540CB" w:rsidRDefault="006540CB">
            <w:r w:rsidRPr="00C15829">
              <w:rPr>
                <w:sz w:val="24"/>
                <w:szCs w:val="24"/>
              </w:rPr>
              <w:t>Администрация  Волочаевского сельского поселения</w:t>
            </w:r>
          </w:p>
        </w:tc>
        <w:tc>
          <w:tcPr>
            <w:tcW w:w="1559"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2019 </w:t>
            </w:r>
          </w:p>
        </w:tc>
        <w:tc>
          <w:tcPr>
            <w:tcW w:w="1418"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2030</w:t>
            </w:r>
          </w:p>
        </w:tc>
        <w:tc>
          <w:tcPr>
            <w:tcW w:w="2410" w:type="dxa"/>
          </w:tcPr>
          <w:p w:rsidR="006540CB" w:rsidRPr="00E0392D" w:rsidRDefault="006540CB" w:rsidP="008A70B0">
            <w:pPr>
              <w:autoSpaceDE w:val="0"/>
              <w:autoSpaceDN w:val="0"/>
              <w:adjustRightInd w:val="0"/>
              <w:spacing w:line="221" w:lineRule="auto"/>
              <w:rPr>
                <w:sz w:val="24"/>
                <w:szCs w:val="24"/>
              </w:rPr>
            </w:pPr>
            <w:r w:rsidRPr="00E0392D">
              <w:rPr>
                <w:sz w:val="24"/>
                <w:szCs w:val="24"/>
              </w:rPr>
              <w:t>повышение уровня экологического просвещения и образования</w:t>
            </w:r>
          </w:p>
        </w:tc>
        <w:tc>
          <w:tcPr>
            <w:tcW w:w="2268" w:type="dxa"/>
          </w:tcPr>
          <w:p w:rsidR="006540CB" w:rsidRDefault="006540CB" w:rsidP="008A70B0">
            <w:pPr>
              <w:autoSpaceDE w:val="0"/>
              <w:autoSpaceDN w:val="0"/>
              <w:adjustRightInd w:val="0"/>
              <w:spacing w:line="221" w:lineRule="auto"/>
              <w:rPr>
                <w:kern w:val="2"/>
                <w:sz w:val="24"/>
                <w:szCs w:val="24"/>
              </w:rPr>
            </w:pPr>
            <w:r>
              <w:rPr>
                <w:kern w:val="2"/>
                <w:sz w:val="24"/>
                <w:szCs w:val="24"/>
              </w:rPr>
              <w:t>ухудшение экологической ситуации</w:t>
            </w:r>
          </w:p>
        </w:tc>
        <w:tc>
          <w:tcPr>
            <w:tcW w:w="2126" w:type="dxa"/>
          </w:tcPr>
          <w:p w:rsidR="006540CB" w:rsidRPr="00947473" w:rsidRDefault="006540CB" w:rsidP="00C70506">
            <w:pPr>
              <w:autoSpaceDE w:val="0"/>
              <w:autoSpaceDN w:val="0"/>
              <w:adjustRightInd w:val="0"/>
              <w:spacing w:line="221" w:lineRule="auto"/>
              <w:jc w:val="center"/>
              <w:rPr>
                <w:bCs/>
                <w:kern w:val="2"/>
                <w:sz w:val="24"/>
                <w:szCs w:val="24"/>
              </w:rPr>
            </w:pPr>
            <w:r>
              <w:rPr>
                <w:bCs/>
                <w:kern w:val="2"/>
                <w:sz w:val="24"/>
                <w:szCs w:val="24"/>
              </w:rPr>
              <w:t>3</w:t>
            </w:r>
            <w:r w:rsidR="00DD2224">
              <w:rPr>
                <w:bCs/>
                <w:kern w:val="2"/>
                <w:sz w:val="24"/>
                <w:szCs w:val="24"/>
              </w:rPr>
              <w:t>, 1.3</w:t>
            </w:r>
          </w:p>
        </w:tc>
      </w:tr>
      <w:tr w:rsidR="006540CB" w:rsidRPr="00947473" w:rsidTr="00C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295"/>
        </w:trPr>
        <w:tc>
          <w:tcPr>
            <w:tcW w:w="727" w:type="dxa"/>
            <w:gridSpan w:val="2"/>
          </w:tcPr>
          <w:p w:rsidR="006540CB" w:rsidRDefault="006540CB" w:rsidP="008A70B0">
            <w:pPr>
              <w:autoSpaceDE w:val="0"/>
              <w:autoSpaceDN w:val="0"/>
              <w:adjustRightInd w:val="0"/>
              <w:spacing w:line="221" w:lineRule="auto"/>
              <w:jc w:val="center"/>
              <w:rPr>
                <w:spacing w:val="-10"/>
                <w:kern w:val="2"/>
                <w:sz w:val="24"/>
                <w:szCs w:val="24"/>
              </w:rPr>
            </w:pPr>
            <w:r>
              <w:rPr>
                <w:spacing w:val="-10"/>
                <w:kern w:val="2"/>
                <w:sz w:val="24"/>
                <w:szCs w:val="24"/>
              </w:rPr>
              <w:t>1.1.4.</w:t>
            </w:r>
          </w:p>
        </w:tc>
        <w:tc>
          <w:tcPr>
            <w:tcW w:w="3384" w:type="dxa"/>
          </w:tcPr>
          <w:p w:rsidR="006540CB" w:rsidRPr="00A12427" w:rsidRDefault="006540CB" w:rsidP="008A70B0">
            <w:pPr>
              <w:autoSpaceDE w:val="0"/>
              <w:autoSpaceDN w:val="0"/>
              <w:adjustRightInd w:val="0"/>
              <w:spacing w:line="221" w:lineRule="auto"/>
              <w:rPr>
                <w:kern w:val="2"/>
                <w:sz w:val="24"/>
                <w:szCs w:val="24"/>
              </w:rPr>
            </w:pPr>
            <w:r w:rsidRPr="00A12427">
              <w:rPr>
                <w:kern w:val="2"/>
                <w:sz w:val="24"/>
                <w:szCs w:val="24"/>
              </w:rPr>
              <w:t>Основное мероприятие 1.</w:t>
            </w:r>
            <w:r>
              <w:rPr>
                <w:kern w:val="2"/>
                <w:sz w:val="24"/>
                <w:szCs w:val="24"/>
              </w:rPr>
              <w:t>4</w:t>
            </w:r>
            <w:r w:rsidRPr="00A12427">
              <w:rPr>
                <w:kern w:val="2"/>
                <w:sz w:val="24"/>
                <w:szCs w:val="24"/>
              </w:rPr>
              <w:t>.</w:t>
            </w:r>
          </w:p>
          <w:p w:rsidR="006540CB" w:rsidRPr="00A12427" w:rsidRDefault="006540CB" w:rsidP="008A70B0">
            <w:pPr>
              <w:autoSpaceDE w:val="0"/>
              <w:autoSpaceDN w:val="0"/>
              <w:adjustRightInd w:val="0"/>
              <w:spacing w:line="221" w:lineRule="auto"/>
              <w:rPr>
                <w:kern w:val="2"/>
                <w:sz w:val="24"/>
                <w:szCs w:val="24"/>
              </w:rPr>
            </w:pPr>
            <w:r>
              <w:rPr>
                <w:kern w:val="2"/>
                <w:sz w:val="24"/>
                <w:szCs w:val="24"/>
              </w:rPr>
              <w:t xml:space="preserve">установка контейнеров для сбора и дальнейшей </w:t>
            </w:r>
            <w:r>
              <w:rPr>
                <w:kern w:val="2"/>
                <w:sz w:val="24"/>
                <w:szCs w:val="24"/>
              </w:rPr>
              <w:lastRenderedPageBreak/>
              <w:t xml:space="preserve">утилизации </w:t>
            </w:r>
            <w:r w:rsidRPr="005E2571">
              <w:rPr>
                <w:sz w:val="16"/>
                <w:szCs w:val="16"/>
              </w:rPr>
              <w:t xml:space="preserve"> </w:t>
            </w:r>
            <w:r w:rsidRPr="00823073">
              <w:rPr>
                <w:sz w:val="24"/>
                <w:szCs w:val="24"/>
              </w:rPr>
              <w:t>опасны</w:t>
            </w:r>
            <w:r>
              <w:rPr>
                <w:sz w:val="24"/>
                <w:szCs w:val="24"/>
              </w:rPr>
              <w:t>х</w:t>
            </w:r>
            <w:r w:rsidRPr="00823073">
              <w:rPr>
                <w:sz w:val="24"/>
                <w:szCs w:val="24"/>
              </w:rPr>
              <w:t xml:space="preserve"> бытовы</w:t>
            </w:r>
            <w:r>
              <w:rPr>
                <w:sz w:val="24"/>
                <w:szCs w:val="24"/>
              </w:rPr>
              <w:t>х</w:t>
            </w:r>
            <w:r w:rsidRPr="00823073">
              <w:rPr>
                <w:sz w:val="24"/>
                <w:szCs w:val="24"/>
              </w:rPr>
              <w:t xml:space="preserve"> отход</w:t>
            </w:r>
            <w:r>
              <w:rPr>
                <w:sz w:val="24"/>
                <w:szCs w:val="24"/>
              </w:rPr>
              <w:t>ов</w:t>
            </w:r>
          </w:p>
        </w:tc>
        <w:tc>
          <w:tcPr>
            <w:tcW w:w="1843" w:type="dxa"/>
          </w:tcPr>
          <w:p w:rsidR="006540CB" w:rsidRDefault="006540CB">
            <w:r w:rsidRPr="00C15829">
              <w:rPr>
                <w:sz w:val="24"/>
                <w:szCs w:val="24"/>
              </w:rPr>
              <w:lastRenderedPageBreak/>
              <w:t xml:space="preserve">Администрация  Волочаевского </w:t>
            </w:r>
            <w:r w:rsidRPr="00C15829">
              <w:rPr>
                <w:sz w:val="24"/>
                <w:szCs w:val="24"/>
              </w:rPr>
              <w:lastRenderedPageBreak/>
              <w:t>сельского поселения</w:t>
            </w:r>
          </w:p>
        </w:tc>
        <w:tc>
          <w:tcPr>
            <w:tcW w:w="1559"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lastRenderedPageBreak/>
              <w:t>2019 </w:t>
            </w:r>
          </w:p>
        </w:tc>
        <w:tc>
          <w:tcPr>
            <w:tcW w:w="1418"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2030</w:t>
            </w:r>
          </w:p>
        </w:tc>
        <w:tc>
          <w:tcPr>
            <w:tcW w:w="2410" w:type="dxa"/>
          </w:tcPr>
          <w:p w:rsidR="006540CB" w:rsidRPr="00E0392D" w:rsidRDefault="006540CB" w:rsidP="008A70B0">
            <w:pPr>
              <w:autoSpaceDE w:val="0"/>
              <w:autoSpaceDN w:val="0"/>
              <w:adjustRightInd w:val="0"/>
              <w:spacing w:line="221" w:lineRule="auto"/>
              <w:rPr>
                <w:sz w:val="24"/>
                <w:szCs w:val="24"/>
              </w:rPr>
            </w:pPr>
            <w:r>
              <w:rPr>
                <w:kern w:val="2"/>
                <w:sz w:val="24"/>
                <w:szCs w:val="24"/>
              </w:rPr>
              <w:t xml:space="preserve">увеличение количества установленных </w:t>
            </w:r>
            <w:r>
              <w:rPr>
                <w:kern w:val="2"/>
                <w:sz w:val="24"/>
                <w:szCs w:val="24"/>
              </w:rPr>
              <w:lastRenderedPageBreak/>
              <w:t xml:space="preserve">контейнеров для сбора и дальнейшей утилизации </w:t>
            </w:r>
            <w:r w:rsidRPr="005E2571">
              <w:rPr>
                <w:sz w:val="16"/>
                <w:szCs w:val="16"/>
              </w:rPr>
              <w:t xml:space="preserve"> </w:t>
            </w:r>
            <w:r w:rsidRPr="00823073">
              <w:rPr>
                <w:sz w:val="24"/>
                <w:szCs w:val="24"/>
              </w:rPr>
              <w:t>опасны</w:t>
            </w:r>
            <w:r>
              <w:rPr>
                <w:sz w:val="24"/>
                <w:szCs w:val="24"/>
              </w:rPr>
              <w:t>х</w:t>
            </w:r>
            <w:r w:rsidRPr="00823073">
              <w:rPr>
                <w:sz w:val="24"/>
                <w:szCs w:val="24"/>
              </w:rPr>
              <w:t xml:space="preserve"> бытовы</w:t>
            </w:r>
            <w:r>
              <w:rPr>
                <w:sz w:val="24"/>
                <w:szCs w:val="24"/>
              </w:rPr>
              <w:t>х</w:t>
            </w:r>
            <w:r w:rsidRPr="00823073">
              <w:rPr>
                <w:sz w:val="24"/>
                <w:szCs w:val="24"/>
              </w:rPr>
              <w:t xml:space="preserve"> отход</w:t>
            </w:r>
            <w:r>
              <w:rPr>
                <w:sz w:val="24"/>
                <w:szCs w:val="24"/>
              </w:rPr>
              <w:t>ов</w:t>
            </w:r>
          </w:p>
        </w:tc>
        <w:tc>
          <w:tcPr>
            <w:tcW w:w="2268" w:type="dxa"/>
          </w:tcPr>
          <w:p w:rsidR="006540CB" w:rsidRPr="00947473" w:rsidRDefault="006540CB" w:rsidP="008A70B0">
            <w:pPr>
              <w:autoSpaceDE w:val="0"/>
              <w:autoSpaceDN w:val="0"/>
              <w:adjustRightInd w:val="0"/>
              <w:spacing w:line="221" w:lineRule="auto"/>
              <w:rPr>
                <w:kern w:val="2"/>
                <w:sz w:val="24"/>
                <w:szCs w:val="24"/>
              </w:rPr>
            </w:pPr>
            <w:r>
              <w:rPr>
                <w:kern w:val="2"/>
                <w:sz w:val="24"/>
                <w:szCs w:val="24"/>
              </w:rPr>
              <w:lastRenderedPageBreak/>
              <w:t>ухудшение экологической ситуации</w:t>
            </w:r>
          </w:p>
        </w:tc>
        <w:tc>
          <w:tcPr>
            <w:tcW w:w="2126" w:type="dxa"/>
          </w:tcPr>
          <w:p w:rsidR="006540CB" w:rsidRPr="00947473" w:rsidRDefault="006540CB" w:rsidP="00C70506">
            <w:pPr>
              <w:autoSpaceDE w:val="0"/>
              <w:autoSpaceDN w:val="0"/>
              <w:adjustRightInd w:val="0"/>
              <w:spacing w:line="221" w:lineRule="auto"/>
              <w:jc w:val="center"/>
              <w:rPr>
                <w:kern w:val="2"/>
                <w:sz w:val="24"/>
                <w:szCs w:val="24"/>
              </w:rPr>
            </w:pPr>
            <w:r>
              <w:rPr>
                <w:bCs/>
                <w:kern w:val="2"/>
                <w:sz w:val="24"/>
                <w:szCs w:val="24"/>
              </w:rPr>
              <w:t>4</w:t>
            </w:r>
            <w:r w:rsidR="00DD2224">
              <w:rPr>
                <w:bCs/>
                <w:kern w:val="2"/>
                <w:sz w:val="24"/>
                <w:szCs w:val="24"/>
              </w:rPr>
              <w:t>, 1.4</w:t>
            </w:r>
          </w:p>
        </w:tc>
      </w:tr>
      <w:tr w:rsidR="006540CB" w:rsidRPr="00947473" w:rsidTr="00C705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Ex>
        <w:trPr>
          <w:trHeight w:val="144"/>
        </w:trPr>
        <w:tc>
          <w:tcPr>
            <w:tcW w:w="727" w:type="dxa"/>
            <w:gridSpan w:val="2"/>
          </w:tcPr>
          <w:p w:rsidR="006540CB" w:rsidRDefault="006540CB" w:rsidP="008A70B0">
            <w:pPr>
              <w:autoSpaceDE w:val="0"/>
              <w:autoSpaceDN w:val="0"/>
              <w:adjustRightInd w:val="0"/>
              <w:spacing w:line="221" w:lineRule="auto"/>
              <w:jc w:val="center"/>
              <w:rPr>
                <w:spacing w:val="-10"/>
                <w:kern w:val="2"/>
                <w:sz w:val="24"/>
                <w:szCs w:val="24"/>
              </w:rPr>
            </w:pPr>
            <w:r>
              <w:rPr>
                <w:spacing w:val="-10"/>
                <w:kern w:val="2"/>
                <w:sz w:val="24"/>
                <w:szCs w:val="24"/>
              </w:rPr>
              <w:lastRenderedPageBreak/>
              <w:t>1.1.5.</w:t>
            </w:r>
          </w:p>
        </w:tc>
        <w:tc>
          <w:tcPr>
            <w:tcW w:w="3384" w:type="dxa"/>
          </w:tcPr>
          <w:p w:rsidR="006540CB" w:rsidRPr="00A12427" w:rsidRDefault="006540CB" w:rsidP="008A70B0">
            <w:pPr>
              <w:autoSpaceDE w:val="0"/>
              <w:autoSpaceDN w:val="0"/>
              <w:adjustRightInd w:val="0"/>
              <w:spacing w:line="221" w:lineRule="auto"/>
              <w:rPr>
                <w:kern w:val="2"/>
                <w:sz w:val="24"/>
                <w:szCs w:val="24"/>
              </w:rPr>
            </w:pPr>
            <w:r>
              <w:rPr>
                <w:kern w:val="2"/>
                <w:sz w:val="24"/>
                <w:szCs w:val="24"/>
              </w:rPr>
              <w:t>Основное мероприятие 1.5</w:t>
            </w:r>
            <w:r w:rsidRPr="00A12427">
              <w:rPr>
                <w:kern w:val="2"/>
                <w:sz w:val="24"/>
                <w:szCs w:val="24"/>
              </w:rPr>
              <w:t>.</w:t>
            </w:r>
          </w:p>
          <w:p w:rsidR="006540CB" w:rsidRPr="00A12427" w:rsidRDefault="006540CB" w:rsidP="008A70B0">
            <w:pPr>
              <w:autoSpaceDE w:val="0"/>
              <w:autoSpaceDN w:val="0"/>
              <w:adjustRightInd w:val="0"/>
              <w:spacing w:line="221" w:lineRule="auto"/>
              <w:rPr>
                <w:kern w:val="2"/>
                <w:sz w:val="24"/>
                <w:szCs w:val="24"/>
              </w:rPr>
            </w:pPr>
            <w:r>
              <w:rPr>
                <w:kern w:val="2"/>
                <w:sz w:val="24"/>
                <w:szCs w:val="24"/>
              </w:rPr>
              <w:t xml:space="preserve">проведение мероприятий по </w:t>
            </w:r>
            <w:r w:rsidRPr="006900A6">
              <w:rPr>
                <w:color w:val="000000"/>
                <w:sz w:val="24"/>
                <w:szCs w:val="24"/>
              </w:rPr>
              <w:t>обследовани</w:t>
            </w:r>
            <w:r>
              <w:rPr>
                <w:color w:val="000000"/>
                <w:sz w:val="24"/>
                <w:szCs w:val="24"/>
              </w:rPr>
              <w:t>ю</w:t>
            </w:r>
            <w:r w:rsidRPr="006900A6">
              <w:rPr>
                <w:color w:val="000000"/>
                <w:sz w:val="24"/>
                <w:szCs w:val="24"/>
              </w:rPr>
              <w:t xml:space="preserve"> территории поселения на предмет наличия клещей</w:t>
            </w:r>
            <w:r>
              <w:rPr>
                <w:color w:val="000000"/>
                <w:sz w:val="24"/>
                <w:szCs w:val="24"/>
              </w:rPr>
              <w:t xml:space="preserve"> и </w:t>
            </w:r>
            <w:r w:rsidRPr="006900A6">
              <w:rPr>
                <w:color w:val="000000"/>
                <w:sz w:val="24"/>
                <w:szCs w:val="24"/>
              </w:rPr>
              <w:t>проведение противоклещевых обработок</w:t>
            </w:r>
          </w:p>
        </w:tc>
        <w:tc>
          <w:tcPr>
            <w:tcW w:w="1843" w:type="dxa"/>
          </w:tcPr>
          <w:p w:rsidR="006540CB" w:rsidRDefault="006540CB">
            <w:r w:rsidRPr="00C15829">
              <w:rPr>
                <w:sz w:val="24"/>
                <w:szCs w:val="24"/>
              </w:rPr>
              <w:t>Администрация  Волочаевского сельского поселения</w:t>
            </w:r>
          </w:p>
        </w:tc>
        <w:tc>
          <w:tcPr>
            <w:tcW w:w="1559"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2019 </w:t>
            </w:r>
          </w:p>
        </w:tc>
        <w:tc>
          <w:tcPr>
            <w:tcW w:w="1418" w:type="dxa"/>
          </w:tcPr>
          <w:p w:rsidR="006540CB" w:rsidRPr="00947473" w:rsidRDefault="006540CB" w:rsidP="008A70B0">
            <w:pPr>
              <w:autoSpaceDE w:val="0"/>
              <w:autoSpaceDN w:val="0"/>
              <w:adjustRightInd w:val="0"/>
              <w:spacing w:line="221" w:lineRule="auto"/>
              <w:jc w:val="center"/>
              <w:rPr>
                <w:kern w:val="2"/>
                <w:sz w:val="24"/>
                <w:szCs w:val="24"/>
              </w:rPr>
            </w:pPr>
            <w:r w:rsidRPr="00947473">
              <w:rPr>
                <w:kern w:val="2"/>
                <w:sz w:val="24"/>
                <w:szCs w:val="24"/>
              </w:rPr>
              <w:t>2030</w:t>
            </w:r>
          </w:p>
        </w:tc>
        <w:tc>
          <w:tcPr>
            <w:tcW w:w="2410" w:type="dxa"/>
          </w:tcPr>
          <w:p w:rsidR="006540CB" w:rsidRPr="00E0392D" w:rsidRDefault="006540CB" w:rsidP="008A70B0">
            <w:pPr>
              <w:autoSpaceDE w:val="0"/>
              <w:autoSpaceDN w:val="0"/>
              <w:adjustRightInd w:val="0"/>
              <w:spacing w:line="221" w:lineRule="auto"/>
              <w:rPr>
                <w:sz w:val="24"/>
                <w:szCs w:val="24"/>
              </w:rPr>
            </w:pPr>
            <w:r>
              <w:rPr>
                <w:kern w:val="2"/>
                <w:sz w:val="24"/>
                <w:szCs w:val="24"/>
              </w:rPr>
              <w:t xml:space="preserve">отсутствие </w:t>
            </w:r>
            <w:r w:rsidRPr="006900A6">
              <w:rPr>
                <w:color w:val="000000"/>
                <w:sz w:val="24"/>
                <w:szCs w:val="24"/>
              </w:rPr>
              <w:t>территори</w:t>
            </w:r>
            <w:r>
              <w:rPr>
                <w:color w:val="000000"/>
                <w:sz w:val="24"/>
                <w:szCs w:val="24"/>
              </w:rPr>
              <w:t>й</w:t>
            </w:r>
            <w:r w:rsidRPr="006900A6">
              <w:rPr>
                <w:color w:val="000000"/>
                <w:sz w:val="24"/>
                <w:szCs w:val="24"/>
              </w:rPr>
              <w:t xml:space="preserve"> </w:t>
            </w:r>
            <w:r>
              <w:rPr>
                <w:color w:val="000000"/>
                <w:sz w:val="24"/>
                <w:szCs w:val="24"/>
              </w:rPr>
              <w:t xml:space="preserve">в </w:t>
            </w:r>
            <w:proofErr w:type="gramStart"/>
            <w:r>
              <w:rPr>
                <w:color w:val="000000"/>
                <w:sz w:val="24"/>
                <w:szCs w:val="24"/>
              </w:rPr>
              <w:t>поселении</w:t>
            </w:r>
            <w:proofErr w:type="gramEnd"/>
            <w:r w:rsidRPr="006900A6">
              <w:rPr>
                <w:color w:val="000000"/>
                <w:sz w:val="24"/>
                <w:szCs w:val="24"/>
              </w:rPr>
              <w:t xml:space="preserve"> </w:t>
            </w:r>
            <w:r>
              <w:rPr>
                <w:color w:val="000000"/>
                <w:sz w:val="24"/>
                <w:szCs w:val="24"/>
              </w:rPr>
              <w:t xml:space="preserve">на которых обитают клещи </w:t>
            </w:r>
          </w:p>
        </w:tc>
        <w:tc>
          <w:tcPr>
            <w:tcW w:w="2268" w:type="dxa"/>
          </w:tcPr>
          <w:p w:rsidR="006540CB" w:rsidRPr="00947473" w:rsidRDefault="006540CB" w:rsidP="008A70B0">
            <w:pPr>
              <w:autoSpaceDE w:val="0"/>
              <w:autoSpaceDN w:val="0"/>
              <w:adjustRightInd w:val="0"/>
              <w:spacing w:line="221" w:lineRule="auto"/>
              <w:rPr>
                <w:kern w:val="2"/>
                <w:sz w:val="24"/>
                <w:szCs w:val="24"/>
              </w:rPr>
            </w:pPr>
            <w:r>
              <w:rPr>
                <w:kern w:val="2"/>
                <w:sz w:val="24"/>
                <w:szCs w:val="24"/>
              </w:rPr>
              <w:t>ухудшение экологической ситуации</w:t>
            </w:r>
          </w:p>
        </w:tc>
        <w:tc>
          <w:tcPr>
            <w:tcW w:w="2126" w:type="dxa"/>
          </w:tcPr>
          <w:p w:rsidR="006540CB" w:rsidRPr="00947473" w:rsidRDefault="006540CB" w:rsidP="00C70506">
            <w:pPr>
              <w:autoSpaceDE w:val="0"/>
              <w:autoSpaceDN w:val="0"/>
              <w:adjustRightInd w:val="0"/>
              <w:spacing w:line="221" w:lineRule="auto"/>
              <w:jc w:val="center"/>
              <w:rPr>
                <w:kern w:val="2"/>
                <w:sz w:val="24"/>
                <w:szCs w:val="24"/>
              </w:rPr>
            </w:pPr>
            <w:r>
              <w:rPr>
                <w:bCs/>
                <w:kern w:val="2"/>
                <w:sz w:val="24"/>
                <w:szCs w:val="24"/>
              </w:rPr>
              <w:t>5</w:t>
            </w:r>
            <w:r w:rsidR="00DD2224">
              <w:rPr>
                <w:bCs/>
                <w:kern w:val="2"/>
                <w:sz w:val="24"/>
                <w:szCs w:val="24"/>
              </w:rPr>
              <w:t>, 1.5</w:t>
            </w:r>
          </w:p>
        </w:tc>
      </w:tr>
      <w:tr w:rsidR="002523CE" w:rsidRPr="00B24BB6" w:rsidTr="00C70506">
        <w:tc>
          <w:tcPr>
            <w:tcW w:w="15735" w:type="dxa"/>
            <w:gridSpan w:val="9"/>
            <w:tcBorders>
              <w:top w:val="single" w:sz="4" w:space="0" w:color="auto"/>
              <w:left w:val="single" w:sz="4" w:space="0" w:color="auto"/>
              <w:bottom w:val="single" w:sz="4" w:space="0" w:color="auto"/>
              <w:right w:val="single" w:sz="4" w:space="0" w:color="auto"/>
            </w:tcBorders>
            <w:hideMark/>
          </w:tcPr>
          <w:p w:rsidR="002523CE" w:rsidRPr="006540CB" w:rsidRDefault="002523CE" w:rsidP="00881888">
            <w:pPr>
              <w:jc w:val="center"/>
              <w:rPr>
                <w:sz w:val="24"/>
                <w:szCs w:val="24"/>
              </w:rPr>
            </w:pPr>
            <w:r w:rsidRPr="006540CB">
              <w:rPr>
                <w:sz w:val="24"/>
                <w:szCs w:val="24"/>
              </w:rPr>
              <w:t>Подпрограмма 2 «Формирование комплексной системы управления отходами и вторичными материальными ресурсами на территории</w:t>
            </w:r>
          </w:p>
          <w:p w:rsidR="002523CE" w:rsidRPr="006540CB" w:rsidRDefault="002523CE" w:rsidP="00881888">
            <w:pPr>
              <w:pStyle w:val="ConsPlusCell"/>
              <w:spacing w:line="276" w:lineRule="auto"/>
              <w:jc w:val="center"/>
              <w:rPr>
                <w:rFonts w:ascii="Times New Roman" w:hAnsi="Times New Roman" w:cs="Times New Roman"/>
                <w:sz w:val="24"/>
                <w:szCs w:val="24"/>
              </w:rPr>
            </w:pPr>
            <w:r w:rsidRPr="006540CB">
              <w:rPr>
                <w:rFonts w:ascii="Times New Roman" w:hAnsi="Times New Roman" w:cs="Times New Roman"/>
                <w:sz w:val="24"/>
                <w:szCs w:val="24"/>
              </w:rPr>
              <w:t>Волочаевского сельского поселения»</w:t>
            </w:r>
          </w:p>
        </w:tc>
      </w:tr>
      <w:tr w:rsidR="006540CB" w:rsidRPr="00B24BB6" w:rsidTr="008A70B0">
        <w:tc>
          <w:tcPr>
            <w:tcW w:w="15735" w:type="dxa"/>
            <w:gridSpan w:val="9"/>
            <w:tcBorders>
              <w:top w:val="single" w:sz="4" w:space="0" w:color="auto"/>
              <w:left w:val="single" w:sz="4" w:space="0" w:color="auto"/>
              <w:bottom w:val="single" w:sz="4" w:space="0" w:color="auto"/>
              <w:right w:val="single" w:sz="4" w:space="0" w:color="auto"/>
            </w:tcBorders>
            <w:vAlign w:val="center"/>
            <w:hideMark/>
          </w:tcPr>
          <w:p w:rsidR="006540CB" w:rsidRPr="006540CB" w:rsidRDefault="006540CB" w:rsidP="006F0C12">
            <w:pPr>
              <w:pStyle w:val="ConsPlusCell"/>
              <w:spacing w:line="276" w:lineRule="auto"/>
              <w:jc w:val="center"/>
              <w:rPr>
                <w:rFonts w:ascii="Times New Roman" w:hAnsi="Times New Roman" w:cs="Times New Roman"/>
                <w:sz w:val="24"/>
                <w:szCs w:val="24"/>
              </w:rPr>
            </w:pPr>
            <w:r w:rsidRPr="006540CB">
              <w:rPr>
                <w:rFonts w:ascii="Times New Roman" w:hAnsi="Times New Roman" w:cs="Times New Roman"/>
                <w:kern w:val="2"/>
                <w:sz w:val="24"/>
                <w:szCs w:val="24"/>
              </w:rPr>
              <w:t xml:space="preserve">Цель подпрограммы </w:t>
            </w:r>
            <w:r w:rsidR="006F0C12">
              <w:rPr>
                <w:rFonts w:ascii="Times New Roman" w:hAnsi="Times New Roman" w:cs="Times New Roman"/>
                <w:kern w:val="2"/>
                <w:sz w:val="24"/>
                <w:szCs w:val="24"/>
              </w:rPr>
              <w:t>2</w:t>
            </w:r>
            <w:r w:rsidRPr="006540CB">
              <w:rPr>
                <w:rFonts w:ascii="Times New Roman" w:hAnsi="Times New Roman" w:cs="Times New Roman"/>
                <w:kern w:val="2"/>
                <w:sz w:val="24"/>
                <w:szCs w:val="24"/>
              </w:rPr>
              <w:t xml:space="preserve"> «</w:t>
            </w:r>
            <w:r w:rsidRPr="006540CB">
              <w:rPr>
                <w:rFonts w:ascii="Times New Roman" w:hAnsi="Times New Roman" w:cs="Times New Roman"/>
                <w:sz w:val="24"/>
                <w:szCs w:val="24"/>
              </w:rPr>
              <w:t>Повышение качества и надежности предоставления услуг населению в сфере обращения с твердыми бытовыми отходами</w:t>
            </w:r>
            <w:r w:rsidRPr="006540CB">
              <w:rPr>
                <w:rFonts w:ascii="Times New Roman" w:hAnsi="Times New Roman" w:cs="Times New Roman"/>
                <w:kern w:val="2"/>
                <w:sz w:val="24"/>
                <w:szCs w:val="24"/>
              </w:rPr>
              <w:t>»</w:t>
            </w:r>
          </w:p>
        </w:tc>
      </w:tr>
      <w:tr w:rsidR="006540CB" w:rsidRPr="00B24BB6" w:rsidTr="008A70B0">
        <w:tc>
          <w:tcPr>
            <w:tcW w:w="15735" w:type="dxa"/>
            <w:gridSpan w:val="9"/>
            <w:tcBorders>
              <w:top w:val="single" w:sz="4" w:space="0" w:color="auto"/>
              <w:left w:val="single" w:sz="4" w:space="0" w:color="auto"/>
              <w:bottom w:val="single" w:sz="4" w:space="0" w:color="auto"/>
              <w:right w:val="single" w:sz="4" w:space="0" w:color="auto"/>
            </w:tcBorders>
            <w:vAlign w:val="center"/>
            <w:hideMark/>
          </w:tcPr>
          <w:p w:rsidR="006540CB" w:rsidRPr="006540CB" w:rsidRDefault="006540CB" w:rsidP="006540CB">
            <w:pPr>
              <w:pStyle w:val="ConsPlusCell"/>
              <w:spacing w:line="276" w:lineRule="auto"/>
              <w:jc w:val="center"/>
              <w:rPr>
                <w:rFonts w:ascii="Times New Roman" w:hAnsi="Times New Roman" w:cs="Times New Roman"/>
                <w:sz w:val="24"/>
                <w:szCs w:val="24"/>
              </w:rPr>
            </w:pPr>
            <w:r w:rsidRPr="006540CB">
              <w:rPr>
                <w:rFonts w:ascii="Times New Roman" w:hAnsi="Times New Roman" w:cs="Times New Roman"/>
                <w:kern w:val="2"/>
                <w:sz w:val="24"/>
                <w:szCs w:val="24"/>
              </w:rPr>
              <w:t>Задача</w:t>
            </w:r>
            <w:r w:rsidR="006F0C12">
              <w:rPr>
                <w:rFonts w:ascii="Times New Roman" w:hAnsi="Times New Roman" w:cs="Times New Roman"/>
                <w:kern w:val="2"/>
                <w:sz w:val="24"/>
                <w:szCs w:val="24"/>
              </w:rPr>
              <w:t xml:space="preserve"> 1</w:t>
            </w:r>
            <w:r w:rsidRPr="006540CB">
              <w:rPr>
                <w:rFonts w:ascii="Times New Roman" w:hAnsi="Times New Roman" w:cs="Times New Roman"/>
                <w:kern w:val="2"/>
                <w:sz w:val="24"/>
                <w:szCs w:val="24"/>
              </w:rPr>
              <w:t xml:space="preserve"> подпрограммы</w:t>
            </w:r>
            <w:r w:rsidR="006F0C12">
              <w:rPr>
                <w:rFonts w:ascii="Times New Roman" w:hAnsi="Times New Roman" w:cs="Times New Roman"/>
                <w:kern w:val="2"/>
                <w:sz w:val="24"/>
                <w:szCs w:val="24"/>
              </w:rPr>
              <w:t xml:space="preserve"> 2</w:t>
            </w:r>
            <w:r w:rsidRPr="006540CB">
              <w:rPr>
                <w:rFonts w:ascii="Times New Roman" w:hAnsi="Times New Roman" w:cs="Times New Roman"/>
                <w:kern w:val="2"/>
                <w:sz w:val="24"/>
                <w:szCs w:val="24"/>
              </w:rPr>
              <w:t xml:space="preserve">  «</w:t>
            </w:r>
            <w:r w:rsidRPr="006540CB">
              <w:rPr>
                <w:rFonts w:ascii="Times New Roman" w:hAnsi="Times New Roman" w:cs="Times New Roman"/>
                <w:sz w:val="24"/>
                <w:szCs w:val="24"/>
              </w:rPr>
              <w:t>Повышение эффективности, качества и надежности предоставления услуг населению в сфере обращения с твердыми бытовыми отходами</w:t>
            </w:r>
            <w:r w:rsidRPr="006540CB">
              <w:rPr>
                <w:rFonts w:ascii="Times New Roman" w:hAnsi="Times New Roman" w:cs="Times New Roman"/>
                <w:kern w:val="2"/>
                <w:sz w:val="24"/>
                <w:szCs w:val="24"/>
              </w:rPr>
              <w:t>»</w:t>
            </w:r>
          </w:p>
        </w:tc>
      </w:tr>
      <w:tr w:rsidR="006540CB" w:rsidRPr="00B24BB6" w:rsidTr="00987045">
        <w:tc>
          <w:tcPr>
            <w:tcW w:w="709" w:type="dxa"/>
            <w:tcBorders>
              <w:top w:val="single" w:sz="4" w:space="0" w:color="auto"/>
              <w:left w:val="single" w:sz="4" w:space="0" w:color="auto"/>
              <w:bottom w:val="single" w:sz="4" w:space="0" w:color="auto"/>
              <w:right w:val="single" w:sz="4" w:space="0" w:color="auto"/>
            </w:tcBorders>
            <w:hideMark/>
          </w:tcPr>
          <w:p w:rsidR="006540CB" w:rsidRPr="00A9358B" w:rsidRDefault="006540CB" w:rsidP="00987045">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3402" w:type="dxa"/>
            <w:gridSpan w:val="2"/>
            <w:tcBorders>
              <w:top w:val="single" w:sz="4" w:space="0" w:color="auto"/>
              <w:left w:val="single" w:sz="4" w:space="0" w:color="auto"/>
              <w:bottom w:val="single" w:sz="4" w:space="0" w:color="auto"/>
              <w:right w:val="single" w:sz="4" w:space="0" w:color="auto"/>
            </w:tcBorders>
            <w:hideMark/>
          </w:tcPr>
          <w:p w:rsidR="006540CB" w:rsidRPr="00A9358B" w:rsidRDefault="006540CB" w:rsidP="003928F3">
            <w:pPr>
              <w:widowControl w:val="0"/>
              <w:autoSpaceDE w:val="0"/>
              <w:ind w:left="-57" w:right="-57"/>
              <w:jc w:val="both"/>
              <w:rPr>
                <w:sz w:val="24"/>
                <w:szCs w:val="24"/>
              </w:rPr>
            </w:pPr>
            <w:r w:rsidRPr="00A9358B">
              <w:rPr>
                <w:sz w:val="24"/>
                <w:szCs w:val="24"/>
              </w:rPr>
              <w:t>Основное мероприятие 2.1</w:t>
            </w:r>
          </w:p>
          <w:p w:rsidR="006540CB" w:rsidRPr="00A9358B" w:rsidRDefault="006540CB" w:rsidP="003928F3">
            <w:pPr>
              <w:widowControl w:val="0"/>
              <w:autoSpaceDE w:val="0"/>
              <w:rPr>
                <w:sz w:val="24"/>
                <w:szCs w:val="24"/>
              </w:rPr>
            </w:pPr>
            <w:r w:rsidRPr="00A9358B">
              <w:rPr>
                <w:sz w:val="24"/>
                <w:szCs w:val="24"/>
              </w:rPr>
              <w:t>Разработка проектно-сметной документации на рекультивацию  объектов размещения твердых бытовых отходов</w:t>
            </w:r>
          </w:p>
        </w:tc>
        <w:tc>
          <w:tcPr>
            <w:tcW w:w="1843" w:type="dxa"/>
            <w:tcBorders>
              <w:top w:val="single" w:sz="4" w:space="0" w:color="auto"/>
              <w:left w:val="single" w:sz="4" w:space="0" w:color="auto"/>
              <w:bottom w:val="single" w:sz="4" w:space="0" w:color="auto"/>
              <w:right w:val="single" w:sz="4" w:space="0" w:color="auto"/>
            </w:tcBorders>
            <w:hideMark/>
          </w:tcPr>
          <w:p w:rsidR="006540CB" w:rsidRPr="00A9358B" w:rsidRDefault="006540CB" w:rsidP="003928F3">
            <w:pPr>
              <w:widowControl w:val="0"/>
              <w:autoSpaceDE w:val="0"/>
              <w:ind w:left="-57" w:right="-57"/>
              <w:rPr>
                <w:sz w:val="24"/>
                <w:szCs w:val="24"/>
              </w:rPr>
            </w:pPr>
            <w:r w:rsidRPr="00A9358B">
              <w:rPr>
                <w:sz w:val="24"/>
                <w:szCs w:val="24"/>
              </w:rPr>
              <w:t>Администрация  Волочаевского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6540CB" w:rsidRDefault="006540CB" w:rsidP="00881888">
            <w:pPr>
              <w:pStyle w:val="ConsPlusCell"/>
              <w:spacing w:line="276" w:lineRule="auto"/>
              <w:jc w:val="center"/>
            </w:pPr>
            <w:r>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hideMark/>
          </w:tcPr>
          <w:p w:rsidR="006540CB" w:rsidRDefault="006540CB" w:rsidP="00881888">
            <w:pPr>
              <w:pStyle w:val="ConsPlusCell"/>
              <w:spacing w:line="276" w:lineRule="auto"/>
              <w:jc w:val="center"/>
            </w:pPr>
            <w:r>
              <w:rPr>
                <w:rFonts w:ascii="Times New Roman" w:hAnsi="Times New Roman" w:cs="Times New Roman"/>
                <w:sz w:val="24"/>
                <w:szCs w:val="24"/>
              </w:rPr>
              <w:t>2030</w:t>
            </w:r>
          </w:p>
        </w:tc>
        <w:tc>
          <w:tcPr>
            <w:tcW w:w="2410" w:type="dxa"/>
            <w:tcBorders>
              <w:top w:val="single" w:sz="4" w:space="0" w:color="auto"/>
              <w:left w:val="single" w:sz="4" w:space="0" w:color="auto"/>
              <w:bottom w:val="single" w:sz="4" w:space="0" w:color="auto"/>
              <w:right w:val="single" w:sz="4" w:space="0" w:color="auto"/>
            </w:tcBorders>
            <w:hideMark/>
          </w:tcPr>
          <w:p w:rsidR="006540CB" w:rsidRDefault="006540CB" w:rsidP="003928F3">
            <w:pPr>
              <w:pStyle w:val="ConsPlusCell"/>
            </w:pPr>
            <w:r>
              <w:rPr>
                <w:rFonts w:ascii="Times New Roman" w:hAnsi="Times New Roman" w:cs="Times New Roman"/>
                <w:sz w:val="24"/>
                <w:szCs w:val="24"/>
              </w:rPr>
              <w:t xml:space="preserve">сокращение количества действующих объектов размещения твердых бытовых отходов, не отвечающих требованиям природоохранного законодательства </w:t>
            </w:r>
          </w:p>
        </w:tc>
        <w:tc>
          <w:tcPr>
            <w:tcW w:w="2268" w:type="dxa"/>
            <w:tcBorders>
              <w:top w:val="single" w:sz="4" w:space="0" w:color="auto"/>
              <w:left w:val="single" w:sz="4" w:space="0" w:color="auto"/>
              <w:bottom w:val="single" w:sz="4" w:space="0" w:color="auto"/>
              <w:right w:val="single" w:sz="4" w:space="0" w:color="auto"/>
            </w:tcBorders>
            <w:hideMark/>
          </w:tcPr>
          <w:p w:rsidR="006540CB" w:rsidRDefault="006540CB" w:rsidP="003928F3">
            <w:pPr>
              <w:pStyle w:val="ConsPlusCell"/>
            </w:pPr>
            <w:r>
              <w:rPr>
                <w:rFonts w:ascii="Times New Roman" w:hAnsi="Times New Roman" w:cs="Times New Roman"/>
                <w:sz w:val="24"/>
                <w:szCs w:val="24"/>
              </w:rPr>
              <w:t>ухудшение экологической обстановки, снижение площади рекультивированных земель, возвращенных в хозяйственный оборот</w:t>
            </w:r>
          </w:p>
        </w:tc>
        <w:tc>
          <w:tcPr>
            <w:tcW w:w="2126" w:type="dxa"/>
            <w:tcBorders>
              <w:top w:val="single" w:sz="4" w:space="0" w:color="auto"/>
              <w:left w:val="single" w:sz="4" w:space="0" w:color="auto"/>
              <w:bottom w:val="single" w:sz="4" w:space="0" w:color="auto"/>
              <w:right w:val="single" w:sz="4" w:space="0" w:color="auto"/>
            </w:tcBorders>
          </w:tcPr>
          <w:p w:rsidR="006540CB" w:rsidRDefault="006540CB" w:rsidP="006540CB">
            <w:pPr>
              <w:pStyle w:val="ConsPlusCell"/>
              <w:spacing w:line="276" w:lineRule="auto"/>
              <w:jc w:val="center"/>
            </w:pPr>
            <w:r>
              <w:rPr>
                <w:rFonts w:ascii="Times New Roman" w:hAnsi="Times New Roman" w:cs="Times New Roman"/>
                <w:sz w:val="24"/>
                <w:szCs w:val="24"/>
              </w:rPr>
              <w:t>2.1</w:t>
            </w:r>
          </w:p>
          <w:p w:rsidR="006540CB" w:rsidRDefault="006540CB" w:rsidP="006540CB">
            <w:pPr>
              <w:pStyle w:val="ConsPlusCell"/>
              <w:spacing w:line="276" w:lineRule="auto"/>
              <w:jc w:val="center"/>
              <w:rPr>
                <w:rFonts w:ascii="Times New Roman" w:hAnsi="Times New Roman" w:cs="Times New Roman"/>
                <w:sz w:val="24"/>
                <w:szCs w:val="24"/>
              </w:rPr>
            </w:pPr>
          </w:p>
        </w:tc>
      </w:tr>
      <w:tr w:rsidR="006540CB" w:rsidRPr="00B24BB6" w:rsidTr="00987045">
        <w:trPr>
          <w:trHeight w:val="785"/>
        </w:trPr>
        <w:tc>
          <w:tcPr>
            <w:tcW w:w="709" w:type="dxa"/>
            <w:tcBorders>
              <w:top w:val="single" w:sz="4" w:space="0" w:color="auto"/>
              <w:left w:val="single" w:sz="4" w:space="0" w:color="auto"/>
              <w:bottom w:val="single" w:sz="4" w:space="0" w:color="auto"/>
              <w:right w:val="single" w:sz="4" w:space="0" w:color="auto"/>
            </w:tcBorders>
            <w:hideMark/>
          </w:tcPr>
          <w:p w:rsidR="006540CB" w:rsidRPr="00A9358B" w:rsidRDefault="006540CB" w:rsidP="00987045">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402" w:type="dxa"/>
            <w:gridSpan w:val="2"/>
            <w:tcBorders>
              <w:top w:val="single" w:sz="4" w:space="0" w:color="auto"/>
              <w:left w:val="single" w:sz="4" w:space="0" w:color="auto"/>
              <w:bottom w:val="single" w:sz="4" w:space="0" w:color="auto"/>
              <w:right w:val="single" w:sz="4" w:space="0" w:color="auto"/>
            </w:tcBorders>
            <w:hideMark/>
          </w:tcPr>
          <w:p w:rsidR="006540CB" w:rsidRPr="00A9358B" w:rsidRDefault="006540CB" w:rsidP="003928F3">
            <w:pPr>
              <w:widowControl w:val="0"/>
              <w:autoSpaceDE w:val="0"/>
              <w:ind w:left="-57" w:right="-57"/>
              <w:rPr>
                <w:sz w:val="24"/>
                <w:szCs w:val="24"/>
              </w:rPr>
            </w:pPr>
            <w:r w:rsidRPr="00A9358B">
              <w:rPr>
                <w:sz w:val="24"/>
                <w:szCs w:val="24"/>
              </w:rPr>
              <w:t>Основное мероприятие 2.2 Рекультивация объектов размещения твердых бытовых отходов</w:t>
            </w:r>
          </w:p>
          <w:p w:rsidR="006540CB" w:rsidRPr="00A9358B" w:rsidRDefault="006540CB" w:rsidP="003928F3">
            <w:pPr>
              <w:widowControl w:val="0"/>
              <w:autoSpaceDE w:val="0"/>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540CB" w:rsidRPr="00A9358B" w:rsidRDefault="006540CB" w:rsidP="003928F3">
            <w:pPr>
              <w:widowControl w:val="0"/>
              <w:autoSpaceDE w:val="0"/>
              <w:ind w:left="-57" w:right="-57"/>
              <w:rPr>
                <w:sz w:val="24"/>
                <w:szCs w:val="24"/>
              </w:rPr>
            </w:pPr>
            <w:r w:rsidRPr="00A9358B">
              <w:rPr>
                <w:sz w:val="24"/>
                <w:szCs w:val="24"/>
              </w:rPr>
              <w:t>Администрация  Волочаевского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hideMark/>
          </w:tcPr>
          <w:p w:rsidR="006540CB" w:rsidRDefault="006540CB" w:rsidP="00881888">
            <w:pPr>
              <w:pStyle w:val="ConsPlusCell"/>
              <w:spacing w:line="276" w:lineRule="auto"/>
              <w:jc w:val="center"/>
            </w:pPr>
            <w:r>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hideMark/>
          </w:tcPr>
          <w:p w:rsidR="006540CB" w:rsidRDefault="006540CB" w:rsidP="00881888">
            <w:pPr>
              <w:pStyle w:val="ConsPlusCell"/>
              <w:spacing w:line="276" w:lineRule="auto"/>
              <w:jc w:val="center"/>
            </w:pPr>
            <w:r>
              <w:rPr>
                <w:rFonts w:ascii="Times New Roman" w:hAnsi="Times New Roman" w:cs="Times New Roman"/>
                <w:sz w:val="24"/>
                <w:szCs w:val="24"/>
              </w:rPr>
              <w:t>2030</w:t>
            </w:r>
          </w:p>
        </w:tc>
        <w:tc>
          <w:tcPr>
            <w:tcW w:w="2410" w:type="dxa"/>
            <w:tcBorders>
              <w:top w:val="single" w:sz="4" w:space="0" w:color="auto"/>
              <w:left w:val="single" w:sz="4" w:space="0" w:color="auto"/>
              <w:bottom w:val="single" w:sz="4" w:space="0" w:color="auto"/>
              <w:right w:val="single" w:sz="4" w:space="0" w:color="auto"/>
            </w:tcBorders>
          </w:tcPr>
          <w:p w:rsidR="006540CB" w:rsidRDefault="006540CB" w:rsidP="003928F3">
            <w:pPr>
              <w:pStyle w:val="a5"/>
            </w:pPr>
            <w:r>
              <w:rPr>
                <w:sz w:val="24"/>
                <w:szCs w:val="24"/>
              </w:rPr>
              <w:t>снижение негативного воздействия мусора на окружающую среду</w:t>
            </w:r>
          </w:p>
        </w:tc>
        <w:tc>
          <w:tcPr>
            <w:tcW w:w="2268" w:type="dxa"/>
            <w:tcBorders>
              <w:top w:val="single" w:sz="4" w:space="0" w:color="auto"/>
              <w:left w:val="single" w:sz="4" w:space="0" w:color="auto"/>
              <w:bottom w:val="single" w:sz="4" w:space="0" w:color="auto"/>
              <w:right w:val="single" w:sz="4" w:space="0" w:color="auto"/>
            </w:tcBorders>
            <w:hideMark/>
          </w:tcPr>
          <w:p w:rsidR="006540CB" w:rsidRDefault="006540CB" w:rsidP="003928F3">
            <w:pPr>
              <w:pStyle w:val="ConsPlusCell"/>
            </w:pPr>
            <w:r>
              <w:rPr>
                <w:rFonts w:ascii="Times New Roman" w:hAnsi="Times New Roman" w:cs="Times New Roman"/>
                <w:sz w:val="24"/>
                <w:szCs w:val="24"/>
              </w:rPr>
              <w:t>интенсивное загрязнение почв, поверхностных водоемов и подземных вод, атмосферного воздуха</w:t>
            </w:r>
          </w:p>
        </w:tc>
        <w:tc>
          <w:tcPr>
            <w:tcW w:w="2126" w:type="dxa"/>
            <w:tcBorders>
              <w:top w:val="single" w:sz="4" w:space="0" w:color="auto"/>
              <w:left w:val="single" w:sz="4" w:space="0" w:color="auto"/>
              <w:bottom w:val="single" w:sz="4" w:space="0" w:color="auto"/>
              <w:right w:val="single" w:sz="4" w:space="0" w:color="auto"/>
            </w:tcBorders>
          </w:tcPr>
          <w:p w:rsidR="006540CB" w:rsidRDefault="006540CB" w:rsidP="006540CB">
            <w:pPr>
              <w:pStyle w:val="ConsPlusCell"/>
              <w:spacing w:line="276" w:lineRule="auto"/>
              <w:jc w:val="center"/>
            </w:pPr>
            <w:r>
              <w:rPr>
                <w:rFonts w:ascii="Times New Roman" w:hAnsi="Times New Roman" w:cs="Times New Roman"/>
                <w:sz w:val="24"/>
                <w:szCs w:val="24"/>
              </w:rPr>
              <w:t>2.1</w:t>
            </w:r>
          </w:p>
          <w:p w:rsidR="006540CB" w:rsidRDefault="006540CB" w:rsidP="006540CB">
            <w:pPr>
              <w:pStyle w:val="ConsPlusCell"/>
              <w:snapToGrid w:val="0"/>
              <w:spacing w:line="276" w:lineRule="auto"/>
              <w:jc w:val="center"/>
              <w:rPr>
                <w:rFonts w:ascii="Times New Roman" w:hAnsi="Times New Roman" w:cs="Times New Roman"/>
                <w:sz w:val="24"/>
                <w:szCs w:val="24"/>
              </w:rPr>
            </w:pPr>
          </w:p>
        </w:tc>
      </w:tr>
      <w:tr w:rsidR="006540CB" w:rsidRPr="00987066" w:rsidTr="00C70506">
        <w:tc>
          <w:tcPr>
            <w:tcW w:w="15735" w:type="dxa"/>
            <w:gridSpan w:val="9"/>
            <w:tcBorders>
              <w:top w:val="single" w:sz="4" w:space="0" w:color="auto"/>
              <w:left w:val="single" w:sz="4" w:space="0" w:color="auto"/>
              <w:bottom w:val="single" w:sz="4" w:space="0" w:color="auto"/>
              <w:right w:val="single" w:sz="4" w:space="0" w:color="auto"/>
            </w:tcBorders>
            <w:hideMark/>
          </w:tcPr>
          <w:p w:rsidR="006540CB" w:rsidRPr="0052518F" w:rsidRDefault="006540CB" w:rsidP="00881888">
            <w:pPr>
              <w:pStyle w:val="ConsPlusCell"/>
              <w:spacing w:line="276" w:lineRule="auto"/>
              <w:rPr>
                <w:rFonts w:ascii="Times New Roman" w:hAnsi="Times New Roman" w:cs="Times New Roman"/>
                <w:color w:val="FF0000"/>
                <w:sz w:val="24"/>
                <w:szCs w:val="24"/>
              </w:rPr>
            </w:pPr>
          </w:p>
        </w:tc>
      </w:tr>
      <w:tr w:rsidR="006540CB" w:rsidRPr="00987066" w:rsidTr="00C70506">
        <w:tc>
          <w:tcPr>
            <w:tcW w:w="15735" w:type="dxa"/>
            <w:gridSpan w:val="9"/>
            <w:tcBorders>
              <w:top w:val="single" w:sz="4" w:space="0" w:color="auto"/>
              <w:left w:val="single" w:sz="4" w:space="0" w:color="auto"/>
              <w:bottom w:val="single" w:sz="4" w:space="0" w:color="auto"/>
              <w:right w:val="single" w:sz="4" w:space="0" w:color="auto"/>
            </w:tcBorders>
            <w:hideMark/>
          </w:tcPr>
          <w:p w:rsidR="006540CB" w:rsidRPr="00E50F1C" w:rsidRDefault="006540CB" w:rsidP="00881888">
            <w:pPr>
              <w:pStyle w:val="ConsPlusCell"/>
              <w:spacing w:line="276" w:lineRule="auto"/>
              <w:jc w:val="center"/>
              <w:rPr>
                <w:rFonts w:ascii="Times New Roman" w:hAnsi="Times New Roman" w:cs="Times New Roman"/>
                <w:color w:val="FF0000"/>
                <w:sz w:val="24"/>
                <w:szCs w:val="24"/>
              </w:rPr>
            </w:pPr>
            <w:r w:rsidRPr="00E50F1C">
              <w:rPr>
                <w:rFonts w:ascii="Times New Roman" w:hAnsi="Times New Roman" w:cs="Times New Roman"/>
                <w:sz w:val="24"/>
                <w:szCs w:val="24"/>
              </w:rPr>
              <w:t>Подпрограмма 3 «</w:t>
            </w:r>
            <w:r w:rsidRPr="00E50F1C">
              <w:rPr>
                <w:rFonts w:ascii="Times New Roman" w:hAnsi="Times New Roman" w:cs="Times New Roman"/>
                <w:sz w:val="28"/>
                <w:szCs w:val="28"/>
              </w:rPr>
              <w:t>Использование и охрана земель на территории муниципального образования «Волочаевское сельское поселение»</w:t>
            </w:r>
          </w:p>
        </w:tc>
      </w:tr>
      <w:tr w:rsidR="006F0C12" w:rsidRPr="00987066" w:rsidTr="008A70B0">
        <w:tc>
          <w:tcPr>
            <w:tcW w:w="15735" w:type="dxa"/>
            <w:gridSpan w:val="9"/>
            <w:tcBorders>
              <w:top w:val="single" w:sz="4" w:space="0" w:color="auto"/>
              <w:left w:val="single" w:sz="4" w:space="0" w:color="auto"/>
              <w:bottom w:val="single" w:sz="4" w:space="0" w:color="auto"/>
              <w:right w:val="single" w:sz="4" w:space="0" w:color="auto"/>
            </w:tcBorders>
            <w:hideMark/>
          </w:tcPr>
          <w:p w:rsidR="006F0C12" w:rsidRPr="006F0C12" w:rsidRDefault="006F0C12" w:rsidP="006F0C12">
            <w:pPr>
              <w:pStyle w:val="ConsPlusCell"/>
              <w:snapToGrid w:val="0"/>
              <w:spacing w:line="276" w:lineRule="auto"/>
              <w:jc w:val="center"/>
              <w:rPr>
                <w:rFonts w:ascii="Times New Roman" w:hAnsi="Times New Roman" w:cs="Times New Roman"/>
                <w:sz w:val="24"/>
                <w:szCs w:val="24"/>
              </w:rPr>
            </w:pPr>
            <w:r w:rsidRPr="006F0C12">
              <w:rPr>
                <w:rFonts w:ascii="Times New Roman" w:hAnsi="Times New Roman" w:cs="Times New Roman"/>
                <w:kern w:val="2"/>
                <w:sz w:val="24"/>
                <w:szCs w:val="24"/>
              </w:rPr>
              <w:t>Цель подпрограммы 2 «</w:t>
            </w:r>
            <w:r>
              <w:rPr>
                <w:rFonts w:ascii="Times New Roman" w:hAnsi="Times New Roman" w:cs="Times New Roman"/>
                <w:kern w:val="2"/>
                <w:sz w:val="24"/>
                <w:szCs w:val="24"/>
              </w:rPr>
              <w:t>И</w:t>
            </w:r>
            <w:r w:rsidRPr="006F0C12">
              <w:rPr>
                <w:rFonts w:ascii="Times New Roman" w:hAnsi="Times New Roman" w:cs="Times New Roman"/>
                <w:sz w:val="24"/>
                <w:szCs w:val="24"/>
              </w:rPr>
              <w:t xml:space="preserve">спользование земель способами, обеспечивающими сохранение экологических систем, способности земли быть средством, </w:t>
            </w:r>
            <w:r w:rsidRPr="006F0C12">
              <w:rPr>
                <w:rFonts w:ascii="Times New Roman" w:hAnsi="Times New Roman" w:cs="Times New Roman"/>
                <w:sz w:val="24"/>
                <w:szCs w:val="24"/>
              </w:rPr>
              <w:lastRenderedPageBreak/>
              <w:t>основой осуществления хозяйственной и иных видов деятельности</w:t>
            </w:r>
            <w:r w:rsidRPr="006F0C12">
              <w:rPr>
                <w:rFonts w:ascii="Times New Roman" w:hAnsi="Times New Roman" w:cs="Times New Roman"/>
                <w:kern w:val="2"/>
                <w:sz w:val="24"/>
                <w:szCs w:val="24"/>
              </w:rPr>
              <w:t>»</w:t>
            </w:r>
          </w:p>
        </w:tc>
      </w:tr>
      <w:tr w:rsidR="006F0C12" w:rsidRPr="00987066" w:rsidTr="008A70B0">
        <w:tc>
          <w:tcPr>
            <w:tcW w:w="15735" w:type="dxa"/>
            <w:gridSpan w:val="9"/>
            <w:tcBorders>
              <w:top w:val="single" w:sz="4" w:space="0" w:color="auto"/>
              <w:left w:val="single" w:sz="4" w:space="0" w:color="auto"/>
              <w:bottom w:val="single" w:sz="4" w:space="0" w:color="auto"/>
              <w:right w:val="single" w:sz="4" w:space="0" w:color="auto"/>
            </w:tcBorders>
            <w:hideMark/>
          </w:tcPr>
          <w:p w:rsidR="006F0C12" w:rsidRPr="006F0C12" w:rsidRDefault="006F0C12" w:rsidP="006F0C12">
            <w:pPr>
              <w:pStyle w:val="ConsPlusCell"/>
              <w:snapToGrid w:val="0"/>
              <w:spacing w:line="276" w:lineRule="auto"/>
              <w:jc w:val="center"/>
              <w:rPr>
                <w:rFonts w:ascii="Times New Roman" w:hAnsi="Times New Roman" w:cs="Times New Roman"/>
                <w:sz w:val="24"/>
                <w:szCs w:val="24"/>
              </w:rPr>
            </w:pPr>
            <w:r w:rsidRPr="006F0C12">
              <w:rPr>
                <w:rFonts w:ascii="Times New Roman" w:hAnsi="Times New Roman" w:cs="Times New Roman"/>
                <w:kern w:val="2"/>
                <w:sz w:val="24"/>
                <w:szCs w:val="24"/>
              </w:rPr>
              <w:lastRenderedPageBreak/>
              <w:t>Задача 1 подпрограммы 2  «</w:t>
            </w:r>
            <w:r>
              <w:rPr>
                <w:rFonts w:ascii="Times New Roman" w:hAnsi="Times New Roman" w:cs="Times New Roman"/>
                <w:kern w:val="2"/>
                <w:sz w:val="24"/>
                <w:szCs w:val="24"/>
              </w:rPr>
              <w:t>П</w:t>
            </w:r>
            <w:r w:rsidRPr="006F0C12">
              <w:rPr>
                <w:rFonts w:ascii="Times New Roman" w:hAnsi="Times New Roman" w:cs="Times New Roman"/>
                <w:sz w:val="24"/>
                <w:szCs w:val="24"/>
              </w:rPr>
              <w:t>овышение эффективности использования и охраны земель</w:t>
            </w:r>
            <w:r w:rsidRPr="006F0C12">
              <w:rPr>
                <w:rFonts w:ascii="Times New Roman" w:hAnsi="Times New Roman" w:cs="Times New Roman"/>
                <w:kern w:val="2"/>
                <w:sz w:val="24"/>
                <w:szCs w:val="24"/>
              </w:rPr>
              <w:t>»</w:t>
            </w:r>
          </w:p>
        </w:tc>
      </w:tr>
      <w:tr w:rsidR="006F0C12" w:rsidRPr="00987066" w:rsidTr="00C70506">
        <w:tc>
          <w:tcPr>
            <w:tcW w:w="709" w:type="dxa"/>
            <w:tcBorders>
              <w:top w:val="single" w:sz="4" w:space="0" w:color="auto"/>
              <w:left w:val="single" w:sz="4" w:space="0" w:color="auto"/>
              <w:bottom w:val="single" w:sz="4" w:space="0" w:color="auto"/>
              <w:right w:val="single" w:sz="4" w:space="0" w:color="auto"/>
            </w:tcBorders>
            <w:hideMark/>
          </w:tcPr>
          <w:p w:rsidR="006F0C12" w:rsidRDefault="006F0C12" w:rsidP="00881888">
            <w:pPr>
              <w:pStyle w:val="ConsPlusCell"/>
              <w:spacing w:line="276" w:lineRule="auto"/>
              <w:jc w:val="center"/>
            </w:pPr>
            <w:r>
              <w:rPr>
                <w:rFonts w:ascii="Times New Roman" w:hAnsi="Times New Roman" w:cs="Times New Roman"/>
                <w:sz w:val="24"/>
                <w:szCs w:val="24"/>
              </w:rPr>
              <w:t>3.1.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6F0C12" w:rsidRPr="004107F9" w:rsidRDefault="006F0C12" w:rsidP="00881888">
            <w:pPr>
              <w:autoSpaceDE w:val="0"/>
              <w:rPr>
                <w:sz w:val="24"/>
                <w:szCs w:val="24"/>
              </w:rPr>
            </w:pPr>
            <w:r w:rsidRPr="004107F9">
              <w:rPr>
                <w:sz w:val="24"/>
                <w:szCs w:val="24"/>
              </w:rPr>
              <w:t>Основное мероприятие 3.</w:t>
            </w:r>
            <w:r>
              <w:rPr>
                <w:sz w:val="24"/>
                <w:szCs w:val="24"/>
              </w:rPr>
              <w:t>1</w:t>
            </w:r>
          </w:p>
          <w:p w:rsidR="006F0C12" w:rsidRPr="004107F9" w:rsidRDefault="006F0C12" w:rsidP="00881888">
            <w:pPr>
              <w:autoSpaceDE w:val="0"/>
              <w:rPr>
                <w:sz w:val="24"/>
                <w:szCs w:val="24"/>
              </w:rPr>
            </w:pPr>
            <w:r w:rsidRPr="004107F9">
              <w:rPr>
                <w:sz w:val="24"/>
                <w:szCs w:val="24"/>
              </w:rPr>
              <w:t>Организация регулярных мероприятий по очистке территории сельского поселения от мусора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6F0C12" w:rsidRDefault="006F0C12" w:rsidP="00881888">
            <w:r>
              <w:rPr>
                <w:sz w:val="24"/>
                <w:szCs w:val="24"/>
              </w:rPr>
              <w:t>Администрация Волочаевского сельского поселения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6F0C12" w:rsidRDefault="006F0C12" w:rsidP="00881888">
            <w:pPr>
              <w:pStyle w:val="ConsPlusCell"/>
              <w:spacing w:line="276" w:lineRule="auto"/>
              <w:jc w:val="center"/>
            </w:pPr>
            <w:r>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F0C12" w:rsidRDefault="006F0C12" w:rsidP="00881888">
            <w:pPr>
              <w:pStyle w:val="ConsPlusCell"/>
              <w:spacing w:line="276" w:lineRule="auto"/>
              <w:jc w:val="center"/>
            </w:pPr>
            <w:r>
              <w:rPr>
                <w:rFonts w:ascii="Times New Roman" w:hAnsi="Times New Roman" w:cs="Times New Roman"/>
                <w:sz w:val="24"/>
                <w:szCs w:val="24"/>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F0C12" w:rsidRDefault="006F0C12" w:rsidP="00881888">
            <w:pPr>
              <w:pStyle w:val="ConsPlusCell"/>
              <w:spacing w:line="276" w:lineRule="auto"/>
            </w:pPr>
            <w:r>
              <w:rPr>
                <w:rFonts w:ascii="Times New Roman" w:hAnsi="Times New Roman" w:cs="Times New Roman"/>
                <w:sz w:val="24"/>
                <w:szCs w:val="24"/>
              </w:rPr>
              <w:t xml:space="preserve">сокращение объектов размещения твердых бытовых отходов, не отвечающих требованиям природоохранного законодательства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F0C12" w:rsidRDefault="006F0C12" w:rsidP="00881888">
            <w:pPr>
              <w:pStyle w:val="ConsPlusCell"/>
              <w:spacing w:line="276" w:lineRule="auto"/>
            </w:pPr>
            <w:r>
              <w:rPr>
                <w:rFonts w:ascii="Times New Roman" w:hAnsi="Times New Roman" w:cs="Times New Roman"/>
                <w:sz w:val="24"/>
                <w:szCs w:val="24"/>
              </w:rPr>
              <w:t>ухудшение экологической обстановки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F0C12" w:rsidRDefault="006F0C12" w:rsidP="006540CB">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r>
    </w:tbl>
    <w:p w:rsidR="009778E7" w:rsidRDefault="009778E7" w:rsidP="009778E7">
      <w:pPr>
        <w:suppressAutoHyphens/>
        <w:rPr>
          <w:sz w:val="28"/>
          <w:szCs w:val="28"/>
        </w:rPr>
        <w:sectPr w:rsidR="009778E7" w:rsidSect="00881888">
          <w:pgSz w:w="16838" w:h="11906" w:orient="landscape"/>
          <w:pgMar w:top="1276" w:right="709" w:bottom="566" w:left="709" w:header="709" w:footer="0" w:gutter="0"/>
          <w:cols w:space="708"/>
          <w:docGrid w:linePitch="360"/>
        </w:sectPr>
      </w:pPr>
    </w:p>
    <w:p w:rsidR="009778E7" w:rsidRPr="00BE2DE3" w:rsidRDefault="009778E7" w:rsidP="009778E7">
      <w:pPr>
        <w:suppressAutoHyphens/>
        <w:jc w:val="right"/>
        <w:rPr>
          <w:sz w:val="24"/>
          <w:szCs w:val="28"/>
        </w:rPr>
      </w:pPr>
      <w:r w:rsidRPr="00BE2DE3">
        <w:rPr>
          <w:sz w:val="24"/>
          <w:szCs w:val="28"/>
        </w:rPr>
        <w:lastRenderedPageBreak/>
        <w:t xml:space="preserve">Таблица № </w:t>
      </w:r>
      <w:r>
        <w:rPr>
          <w:sz w:val="24"/>
          <w:szCs w:val="28"/>
        </w:rPr>
        <w:t>4</w:t>
      </w:r>
    </w:p>
    <w:p w:rsidR="009778E7" w:rsidRPr="00846B81" w:rsidRDefault="009778E7" w:rsidP="009778E7">
      <w:pPr>
        <w:widowControl w:val="0"/>
        <w:autoSpaceDE w:val="0"/>
        <w:autoSpaceDN w:val="0"/>
        <w:adjustRightInd w:val="0"/>
        <w:jc w:val="center"/>
        <w:rPr>
          <w:sz w:val="28"/>
          <w:szCs w:val="28"/>
        </w:rPr>
      </w:pPr>
    </w:p>
    <w:p w:rsidR="009778E7" w:rsidRPr="00846B81" w:rsidRDefault="009778E7" w:rsidP="009778E7">
      <w:pPr>
        <w:widowControl w:val="0"/>
        <w:autoSpaceDE w:val="0"/>
        <w:autoSpaceDN w:val="0"/>
        <w:adjustRightInd w:val="0"/>
        <w:jc w:val="center"/>
        <w:rPr>
          <w:sz w:val="28"/>
          <w:szCs w:val="28"/>
        </w:rPr>
      </w:pPr>
      <w:r w:rsidRPr="00846B81">
        <w:rPr>
          <w:sz w:val="28"/>
          <w:szCs w:val="28"/>
        </w:rPr>
        <w:t xml:space="preserve">Расходы местного бюджета </w:t>
      </w:r>
      <w:proofErr w:type="gramStart"/>
      <w:r w:rsidRPr="00846B81">
        <w:rPr>
          <w:sz w:val="28"/>
          <w:szCs w:val="28"/>
        </w:rPr>
        <w:t>на</w:t>
      </w:r>
      <w:proofErr w:type="gramEnd"/>
    </w:p>
    <w:p w:rsidR="009778E7" w:rsidRPr="00846B81" w:rsidRDefault="009778E7" w:rsidP="009778E7">
      <w:pPr>
        <w:widowControl w:val="0"/>
        <w:autoSpaceDE w:val="0"/>
        <w:autoSpaceDN w:val="0"/>
        <w:adjustRightInd w:val="0"/>
        <w:jc w:val="center"/>
        <w:outlineLvl w:val="2"/>
        <w:rPr>
          <w:sz w:val="28"/>
          <w:szCs w:val="28"/>
        </w:rPr>
      </w:pPr>
      <w:r w:rsidRPr="00846B81">
        <w:rPr>
          <w:sz w:val="28"/>
          <w:szCs w:val="28"/>
        </w:rPr>
        <w:t>реализацию муниципальной программы  «Охрана окружающей среды и</w:t>
      </w:r>
    </w:p>
    <w:p w:rsidR="009778E7" w:rsidRPr="00846B81" w:rsidRDefault="009778E7" w:rsidP="009778E7">
      <w:pPr>
        <w:widowControl w:val="0"/>
        <w:autoSpaceDE w:val="0"/>
        <w:autoSpaceDN w:val="0"/>
        <w:adjustRightInd w:val="0"/>
        <w:jc w:val="center"/>
        <w:rPr>
          <w:sz w:val="28"/>
          <w:szCs w:val="28"/>
        </w:rPr>
      </w:pPr>
      <w:r w:rsidRPr="00846B81">
        <w:rPr>
          <w:sz w:val="28"/>
          <w:szCs w:val="28"/>
        </w:rPr>
        <w:t>рациональное природопользование»</w:t>
      </w:r>
    </w:p>
    <w:p w:rsidR="009778E7" w:rsidRPr="00846B81" w:rsidRDefault="009778E7" w:rsidP="009778E7">
      <w:pPr>
        <w:widowControl w:val="0"/>
        <w:autoSpaceDE w:val="0"/>
        <w:autoSpaceDN w:val="0"/>
        <w:adjustRightInd w:val="0"/>
        <w:jc w:val="center"/>
        <w:rPr>
          <w:sz w:val="28"/>
          <w:szCs w:val="28"/>
        </w:rPr>
      </w:pPr>
    </w:p>
    <w:tbl>
      <w:tblPr>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134"/>
        <w:gridCol w:w="709"/>
        <w:gridCol w:w="708"/>
        <w:gridCol w:w="567"/>
        <w:gridCol w:w="567"/>
        <w:gridCol w:w="567"/>
        <w:gridCol w:w="567"/>
        <w:gridCol w:w="851"/>
        <w:gridCol w:w="709"/>
        <w:gridCol w:w="708"/>
        <w:gridCol w:w="709"/>
        <w:gridCol w:w="709"/>
        <w:gridCol w:w="709"/>
        <w:gridCol w:w="708"/>
        <w:gridCol w:w="735"/>
        <w:gridCol w:w="688"/>
        <w:gridCol w:w="688"/>
        <w:gridCol w:w="688"/>
        <w:gridCol w:w="6"/>
      </w:tblGrid>
      <w:tr w:rsidR="009778E7" w:rsidRPr="00B24BB6" w:rsidTr="00BD54E0">
        <w:trPr>
          <w:trHeight w:val="609"/>
        </w:trPr>
        <w:tc>
          <w:tcPr>
            <w:tcW w:w="2552"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autoSpaceDE w:val="0"/>
              <w:autoSpaceDN w:val="0"/>
              <w:adjustRightInd w:val="0"/>
              <w:jc w:val="center"/>
              <w:rPr>
                <w:sz w:val="16"/>
                <w:szCs w:val="24"/>
              </w:rPr>
            </w:pPr>
            <w:r w:rsidRPr="00B24BB6">
              <w:rPr>
                <w:sz w:val="16"/>
                <w:szCs w:val="24"/>
              </w:rPr>
              <w:t xml:space="preserve">Номер и наименование </w:t>
            </w:r>
            <w:r w:rsidRPr="00B24BB6">
              <w:rPr>
                <w:sz w:val="16"/>
                <w:szCs w:val="24"/>
              </w:rPr>
              <w:br/>
              <w:t>подпрограммы, основного мероприятия подпрограммы,</w:t>
            </w:r>
          </w:p>
          <w:p w:rsidR="009778E7" w:rsidRPr="00B24BB6" w:rsidRDefault="009778E7" w:rsidP="00881888">
            <w:pPr>
              <w:pStyle w:val="ConsPlusCell"/>
              <w:shd w:val="clear" w:color="auto" w:fill="FFFFFF"/>
              <w:spacing w:before="120" w:after="120"/>
              <w:jc w:val="center"/>
              <w:rPr>
                <w:rFonts w:ascii="Times New Roman" w:hAnsi="Times New Roman" w:cs="Times New Roman"/>
                <w:sz w:val="18"/>
                <w:szCs w:val="28"/>
              </w:rPr>
            </w:pPr>
            <w:r w:rsidRPr="00B24BB6">
              <w:rPr>
                <w:rFonts w:ascii="Times New Roman" w:hAnsi="Times New Roman"/>
                <w:sz w:val="16"/>
                <w:szCs w:val="24"/>
              </w:rPr>
              <w:t>мероприятия ведомственной целевой 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hd w:val="clear" w:color="auto" w:fill="FFFFFF"/>
              <w:spacing w:before="120" w:after="120"/>
              <w:ind w:left="-57" w:right="-57"/>
              <w:jc w:val="center"/>
              <w:rPr>
                <w:rFonts w:ascii="Times New Roman" w:hAnsi="Times New Roman" w:cs="Times New Roman"/>
                <w:sz w:val="16"/>
                <w:szCs w:val="24"/>
              </w:rPr>
            </w:pPr>
            <w:r w:rsidRPr="00B24BB6">
              <w:rPr>
                <w:rFonts w:ascii="Times New Roman" w:hAnsi="Times New Roman" w:cs="Times New Roman"/>
                <w:sz w:val="16"/>
                <w:szCs w:val="24"/>
              </w:rPr>
              <w:t xml:space="preserve">Ответственный  </w:t>
            </w:r>
            <w:r w:rsidRPr="00B24BB6">
              <w:rPr>
                <w:rFonts w:ascii="Times New Roman" w:hAnsi="Times New Roman" w:cs="Times New Roman"/>
                <w:sz w:val="16"/>
                <w:szCs w:val="24"/>
              </w:rPr>
              <w:br/>
              <w:t xml:space="preserve">исполнитель,   </w:t>
            </w:r>
            <w:r w:rsidRPr="00B24BB6">
              <w:rPr>
                <w:rFonts w:ascii="Times New Roman" w:hAnsi="Times New Roman" w:cs="Times New Roman"/>
                <w:sz w:val="16"/>
                <w:szCs w:val="24"/>
              </w:rPr>
              <w:br/>
              <w:t>соисполнители,  участники</w:t>
            </w:r>
          </w:p>
        </w:tc>
        <w:tc>
          <w:tcPr>
            <w:tcW w:w="2551" w:type="dxa"/>
            <w:gridSpan w:val="4"/>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 xml:space="preserve">Код бюджетной   </w:t>
            </w:r>
            <w:r w:rsidRPr="00B24BB6">
              <w:rPr>
                <w:sz w:val="18"/>
                <w:szCs w:val="28"/>
              </w:rPr>
              <w:br/>
              <w:t xml:space="preserve">   классификации   </w:t>
            </w:r>
            <w:r w:rsidRPr="00B24BB6">
              <w:rPr>
                <w:sz w:val="18"/>
                <w:szCs w:val="28"/>
              </w:rPr>
              <w:br/>
            </w:r>
          </w:p>
        </w:tc>
        <w:tc>
          <w:tcPr>
            <w:tcW w:w="9042" w:type="dxa"/>
            <w:gridSpan w:val="14"/>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hd w:val="clear" w:color="auto" w:fill="FFFFFF"/>
              <w:spacing w:before="120" w:after="120"/>
              <w:jc w:val="center"/>
              <w:rPr>
                <w:rFonts w:ascii="Times New Roman" w:hAnsi="Times New Roman" w:cs="Times New Roman"/>
                <w:sz w:val="18"/>
                <w:szCs w:val="28"/>
              </w:rPr>
            </w:pPr>
            <w:r w:rsidRPr="00B24BB6">
              <w:rPr>
                <w:rFonts w:ascii="Times New Roman" w:hAnsi="Times New Roman" w:cs="Times New Roman"/>
                <w:sz w:val="18"/>
                <w:szCs w:val="28"/>
              </w:rPr>
              <w:t>Расходы (тыс. руб.), годы</w:t>
            </w:r>
          </w:p>
        </w:tc>
      </w:tr>
      <w:tr w:rsidR="00477E1E" w:rsidRPr="00B24BB6" w:rsidTr="00BD54E0">
        <w:trPr>
          <w:gridAfter w:val="1"/>
          <w:wAfter w:w="6" w:type="dxa"/>
          <w:trHeight w:val="1624"/>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shd w:val="clear" w:color="auto" w:fill="FFFFFF"/>
              <w:jc w:val="both"/>
              <w:rPr>
                <w:sz w:val="1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778E7" w:rsidRPr="00B24BB6" w:rsidRDefault="009778E7" w:rsidP="00881888">
            <w:pPr>
              <w:shd w:val="clear" w:color="auto" w:fill="FFFFFF"/>
              <w:jc w:val="both"/>
              <w:rPr>
                <w:sz w:val="18"/>
                <w:szCs w:val="28"/>
              </w:rPr>
            </w:pP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hd w:val="clear" w:color="auto" w:fill="FFFFFF"/>
              <w:spacing w:before="120" w:after="120"/>
              <w:ind w:left="-113" w:right="-113"/>
              <w:jc w:val="center"/>
              <w:rPr>
                <w:rFonts w:ascii="Times New Roman" w:hAnsi="Times New Roman" w:cs="Times New Roman"/>
                <w:sz w:val="18"/>
                <w:szCs w:val="28"/>
              </w:rPr>
            </w:pPr>
            <w:r w:rsidRPr="00B24BB6">
              <w:rPr>
                <w:rFonts w:ascii="Times New Roman" w:hAnsi="Times New Roman" w:cs="Times New Roman"/>
                <w:sz w:val="18"/>
                <w:szCs w:val="28"/>
              </w:rPr>
              <w:t>ГРБС</w:t>
            </w:r>
          </w:p>
        </w:tc>
        <w:tc>
          <w:tcPr>
            <w:tcW w:w="70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hd w:val="clear" w:color="auto" w:fill="FFFFFF"/>
              <w:spacing w:before="120" w:after="120"/>
              <w:ind w:left="-113" w:right="-113"/>
              <w:jc w:val="center"/>
              <w:rPr>
                <w:rFonts w:ascii="Times New Roman" w:hAnsi="Times New Roman" w:cs="Times New Roman"/>
                <w:sz w:val="18"/>
                <w:szCs w:val="28"/>
              </w:rPr>
            </w:pPr>
            <w:r w:rsidRPr="00B24BB6">
              <w:rPr>
                <w:rFonts w:ascii="Times New Roman" w:hAnsi="Times New Roman" w:cs="Times New Roman"/>
                <w:sz w:val="18"/>
                <w:szCs w:val="28"/>
              </w:rPr>
              <w:t>РзПр</w:t>
            </w:r>
          </w:p>
        </w:tc>
        <w:tc>
          <w:tcPr>
            <w:tcW w:w="567"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hd w:val="clear" w:color="auto" w:fill="FFFFFF"/>
              <w:spacing w:before="120" w:after="120"/>
              <w:ind w:left="-113" w:right="-113"/>
              <w:jc w:val="center"/>
              <w:rPr>
                <w:rFonts w:ascii="Times New Roman" w:hAnsi="Times New Roman" w:cs="Times New Roman"/>
                <w:sz w:val="18"/>
                <w:szCs w:val="28"/>
              </w:rPr>
            </w:pPr>
            <w:r w:rsidRPr="00B24BB6">
              <w:rPr>
                <w:rFonts w:ascii="Times New Roman" w:hAnsi="Times New Roman" w:cs="Times New Roman"/>
                <w:sz w:val="18"/>
                <w:szCs w:val="28"/>
              </w:rPr>
              <w:t>ЦСР</w:t>
            </w:r>
          </w:p>
        </w:tc>
        <w:tc>
          <w:tcPr>
            <w:tcW w:w="567"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pStyle w:val="ConsPlusCell"/>
              <w:shd w:val="clear" w:color="auto" w:fill="FFFFFF"/>
              <w:spacing w:before="120" w:after="120"/>
              <w:ind w:left="-113" w:right="-113"/>
              <w:jc w:val="center"/>
              <w:rPr>
                <w:rFonts w:ascii="Times New Roman" w:hAnsi="Times New Roman" w:cs="Times New Roman"/>
                <w:sz w:val="18"/>
                <w:szCs w:val="28"/>
              </w:rPr>
            </w:pPr>
            <w:r w:rsidRPr="00B24BB6">
              <w:rPr>
                <w:rFonts w:ascii="Times New Roman" w:hAnsi="Times New Roman" w:cs="Times New Roman"/>
                <w:sz w:val="18"/>
                <w:szCs w:val="28"/>
              </w:rPr>
              <w:t>ВР</w:t>
            </w:r>
          </w:p>
        </w:tc>
        <w:tc>
          <w:tcPr>
            <w:tcW w:w="567"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Всего</w:t>
            </w:r>
          </w:p>
        </w:tc>
        <w:tc>
          <w:tcPr>
            <w:tcW w:w="567" w:type="dxa"/>
            <w:tcBorders>
              <w:top w:val="single" w:sz="4" w:space="0" w:color="auto"/>
              <w:left w:val="single" w:sz="4" w:space="0" w:color="auto"/>
              <w:bottom w:val="single" w:sz="4" w:space="0" w:color="auto"/>
              <w:right w:val="single" w:sz="4" w:space="0" w:color="auto"/>
            </w:tcBorders>
            <w:hideMark/>
          </w:tcPr>
          <w:p w:rsidR="009778E7" w:rsidRPr="00B24BB6" w:rsidRDefault="009778E7" w:rsidP="00E61CDF">
            <w:pPr>
              <w:widowControl w:val="0"/>
              <w:shd w:val="clear" w:color="auto" w:fill="FFFFFF"/>
              <w:autoSpaceDE w:val="0"/>
              <w:autoSpaceDN w:val="0"/>
              <w:adjustRightInd w:val="0"/>
              <w:ind w:left="-108" w:right="-108"/>
              <w:jc w:val="center"/>
              <w:rPr>
                <w:sz w:val="18"/>
                <w:szCs w:val="28"/>
              </w:rPr>
            </w:pPr>
            <w:r w:rsidRPr="00B24BB6">
              <w:rPr>
                <w:sz w:val="18"/>
                <w:szCs w:val="28"/>
              </w:rPr>
              <w:t>201</w:t>
            </w:r>
            <w:r>
              <w:rPr>
                <w:sz w:val="1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20</w:t>
            </w:r>
            <w:r>
              <w:rPr>
                <w:sz w:val="18"/>
                <w:szCs w:val="28"/>
              </w:rPr>
              <w:t>20</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20</w:t>
            </w:r>
            <w:r>
              <w:rPr>
                <w:sz w:val="18"/>
                <w:szCs w:val="28"/>
              </w:rPr>
              <w:t>21</w:t>
            </w:r>
          </w:p>
        </w:tc>
        <w:tc>
          <w:tcPr>
            <w:tcW w:w="70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20</w:t>
            </w:r>
            <w:r>
              <w:rPr>
                <w:sz w:val="1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20</w:t>
            </w:r>
            <w:r>
              <w:rPr>
                <w:sz w:val="18"/>
                <w:szCs w:val="28"/>
              </w:rPr>
              <w:t>23</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20</w:t>
            </w:r>
            <w:r>
              <w:rPr>
                <w:sz w:val="18"/>
                <w:szCs w:val="28"/>
              </w:rPr>
              <w:t>24</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202</w:t>
            </w:r>
            <w:r>
              <w:rPr>
                <w:sz w:val="18"/>
                <w:szCs w:val="28"/>
              </w:rPr>
              <w:t>5</w:t>
            </w:r>
          </w:p>
        </w:tc>
        <w:tc>
          <w:tcPr>
            <w:tcW w:w="708" w:type="dxa"/>
            <w:tcBorders>
              <w:top w:val="single" w:sz="4" w:space="0" w:color="auto"/>
              <w:left w:val="single" w:sz="4" w:space="0" w:color="auto"/>
              <w:bottom w:val="single" w:sz="4" w:space="0" w:color="auto"/>
              <w:right w:val="single" w:sz="4" w:space="0" w:color="auto"/>
            </w:tcBorders>
          </w:tcPr>
          <w:p w:rsidR="009778E7" w:rsidRPr="00B24BB6" w:rsidRDefault="009778E7" w:rsidP="00881888">
            <w:pPr>
              <w:widowControl w:val="0"/>
              <w:shd w:val="clear" w:color="auto" w:fill="FFFFFF"/>
              <w:autoSpaceDE w:val="0"/>
              <w:autoSpaceDN w:val="0"/>
              <w:adjustRightInd w:val="0"/>
              <w:jc w:val="center"/>
              <w:rPr>
                <w:sz w:val="18"/>
                <w:szCs w:val="28"/>
              </w:rPr>
            </w:pPr>
            <w:r>
              <w:rPr>
                <w:sz w:val="18"/>
                <w:szCs w:val="28"/>
              </w:rPr>
              <w:t>2026</w:t>
            </w:r>
          </w:p>
        </w:tc>
        <w:tc>
          <w:tcPr>
            <w:tcW w:w="735" w:type="dxa"/>
            <w:tcBorders>
              <w:top w:val="single" w:sz="4" w:space="0" w:color="auto"/>
              <w:left w:val="single" w:sz="4" w:space="0" w:color="auto"/>
              <w:bottom w:val="single" w:sz="4" w:space="0" w:color="auto"/>
              <w:right w:val="single" w:sz="4" w:space="0" w:color="auto"/>
            </w:tcBorders>
          </w:tcPr>
          <w:p w:rsidR="009778E7" w:rsidRDefault="009778E7" w:rsidP="00881888">
            <w:pPr>
              <w:widowControl w:val="0"/>
              <w:shd w:val="clear" w:color="auto" w:fill="FFFFFF"/>
              <w:autoSpaceDE w:val="0"/>
              <w:autoSpaceDN w:val="0"/>
              <w:adjustRightInd w:val="0"/>
              <w:jc w:val="center"/>
              <w:rPr>
                <w:sz w:val="18"/>
                <w:szCs w:val="28"/>
              </w:rPr>
            </w:pPr>
            <w:r>
              <w:rPr>
                <w:sz w:val="18"/>
                <w:szCs w:val="28"/>
              </w:rPr>
              <w:t>2027</w:t>
            </w:r>
          </w:p>
        </w:tc>
        <w:tc>
          <w:tcPr>
            <w:tcW w:w="688" w:type="dxa"/>
            <w:tcBorders>
              <w:top w:val="single" w:sz="4" w:space="0" w:color="auto"/>
              <w:left w:val="single" w:sz="4" w:space="0" w:color="auto"/>
              <w:bottom w:val="single" w:sz="4" w:space="0" w:color="auto"/>
              <w:right w:val="single" w:sz="4" w:space="0" w:color="auto"/>
            </w:tcBorders>
          </w:tcPr>
          <w:p w:rsidR="009778E7" w:rsidRDefault="009778E7" w:rsidP="00881888">
            <w:pPr>
              <w:widowControl w:val="0"/>
              <w:shd w:val="clear" w:color="auto" w:fill="FFFFFF"/>
              <w:autoSpaceDE w:val="0"/>
              <w:autoSpaceDN w:val="0"/>
              <w:adjustRightInd w:val="0"/>
              <w:jc w:val="center"/>
              <w:rPr>
                <w:sz w:val="18"/>
                <w:szCs w:val="28"/>
              </w:rPr>
            </w:pPr>
            <w:r>
              <w:rPr>
                <w:sz w:val="18"/>
                <w:szCs w:val="28"/>
              </w:rPr>
              <w:t>2028</w:t>
            </w:r>
          </w:p>
        </w:tc>
        <w:tc>
          <w:tcPr>
            <w:tcW w:w="688" w:type="dxa"/>
            <w:tcBorders>
              <w:top w:val="single" w:sz="4" w:space="0" w:color="auto"/>
              <w:left w:val="single" w:sz="4" w:space="0" w:color="auto"/>
              <w:bottom w:val="single" w:sz="4" w:space="0" w:color="auto"/>
              <w:right w:val="single" w:sz="4" w:space="0" w:color="auto"/>
            </w:tcBorders>
          </w:tcPr>
          <w:p w:rsidR="009778E7" w:rsidRDefault="009778E7" w:rsidP="00881888">
            <w:pPr>
              <w:widowControl w:val="0"/>
              <w:shd w:val="clear" w:color="auto" w:fill="FFFFFF"/>
              <w:autoSpaceDE w:val="0"/>
              <w:autoSpaceDN w:val="0"/>
              <w:adjustRightInd w:val="0"/>
              <w:jc w:val="center"/>
              <w:rPr>
                <w:sz w:val="18"/>
                <w:szCs w:val="28"/>
              </w:rPr>
            </w:pPr>
            <w:r>
              <w:rPr>
                <w:sz w:val="18"/>
                <w:szCs w:val="28"/>
              </w:rPr>
              <w:t>2029</w:t>
            </w:r>
          </w:p>
        </w:tc>
        <w:tc>
          <w:tcPr>
            <w:tcW w:w="688" w:type="dxa"/>
            <w:tcBorders>
              <w:top w:val="single" w:sz="4" w:space="0" w:color="auto"/>
              <w:left w:val="single" w:sz="4" w:space="0" w:color="auto"/>
              <w:bottom w:val="single" w:sz="4" w:space="0" w:color="auto"/>
              <w:right w:val="single" w:sz="4" w:space="0" w:color="auto"/>
            </w:tcBorders>
          </w:tcPr>
          <w:p w:rsidR="009778E7" w:rsidRDefault="009778E7" w:rsidP="00881888">
            <w:pPr>
              <w:widowControl w:val="0"/>
              <w:shd w:val="clear" w:color="auto" w:fill="FFFFFF"/>
              <w:autoSpaceDE w:val="0"/>
              <w:autoSpaceDN w:val="0"/>
              <w:adjustRightInd w:val="0"/>
              <w:jc w:val="center"/>
              <w:rPr>
                <w:sz w:val="18"/>
                <w:szCs w:val="28"/>
              </w:rPr>
            </w:pPr>
            <w:r>
              <w:rPr>
                <w:sz w:val="18"/>
                <w:szCs w:val="28"/>
              </w:rPr>
              <w:t>2030</w:t>
            </w:r>
          </w:p>
        </w:tc>
      </w:tr>
    </w:tbl>
    <w:p w:rsidR="009778E7" w:rsidRPr="00B24BB6" w:rsidRDefault="009778E7" w:rsidP="009778E7">
      <w:pPr>
        <w:rPr>
          <w:vanish/>
          <w:sz w:val="14"/>
        </w:rPr>
      </w:pPr>
    </w:p>
    <w:tbl>
      <w:tblPr>
        <w:tblpPr w:leftFromText="180" w:rightFromText="180" w:vertAnchor="text" w:tblpX="115" w:tblpY="11"/>
        <w:tblW w:w="1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134"/>
        <w:gridCol w:w="709"/>
        <w:gridCol w:w="709"/>
        <w:gridCol w:w="600"/>
        <w:gridCol w:w="534"/>
        <w:gridCol w:w="567"/>
        <w:gridCol w:w="597"/>
        <w:gridCol w:w="851"/>
        <w:gridCol w:w="708"/>
        <w:gridCol w:w="709"/>
        <w:gridCol w:w="709"/>
        <w:gridCol w:w="708"/>
        <w:gridCol w:w="709"/>
        <w:gridCol w:w="709"/>
        <w:gridCol w:w="709"/>
        <w:gridCol w:w="709"/>
        <w:gridCol w:w="709"/>
        <w:gridCol w:w="709"/>
      </w:tblGrid>
      <w:tr w:rsidR="009778E7" w:rsidRPr="00B24BB6" w:rsidTr="00477E1E">
        <w:trPr>
          <w:tblHeader/>
        </w:trPr>
        <w:tc>
          <w:tcPr>
            <w:tcW w:w="251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ind w:left="-57" w:right="-57"/>
              <w:jc w:val="center"/>
              <w:rPr>
                <w:sz w:val="18"/>
                <w:szCs w:val="28"/>
              </w:rPr>
            </w:pPr>
            <w:r w:rsidRPr="00B24BB6">
              <w:rPr>
                <w:sz w:val="1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ind w:left="-57" w:right="-57"/>
              <w:jc w:val="center"/>
              <w:rPr>
                <w:sz w:val="18"/>
                <w:szCs w:val="28"/>
              </w:rPr>
            </w:pPr>
            <w:r w:rsidRPr="00B24BB6">
              <w:rPr>
                <w:sz w:val="18"/>
                <w:szCs w:val="28"/>
              </w:rPr>
              <w:t>5</w:t>
            </w:r>
          </w:p>
        </w:tc>
        <w:tc>
          <w:tcPr>
            <w:tcW w:w="600"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ind w:left="-57" w:right="-57"/>
              <w:jc w:val="center"/>
              <w:rPr>
                <w:sz w:val="18"/>
                <w:szCs w:val="28"/>
              </w:rPr>
            </w:pPr>
            <w:r w:rsidRPr="00B24BB6">
              <w:rPr>
                <w:sz w:val="18"/>
                <w:szCs w:val="28"/>
              </w:rPr>
              <w:t>6</w:t>
            </w:r>
          </w:p>
        </w:tc>
        <w:tc>
          <w:tcPr>
            <w:tcW w:w="534"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ind w:left="-57" w:right="-57"/>
              <w:jc w:val="center"/>
              <w:rPr>
                <w:sz w:val="18"/>
                <w:szCs w:val="28"/>
              </w:rPr>
            </w:pPr>
            <w:r w:rsidRPr="00B24BB6">
              <w:rPr>
                <w:sz w:val="1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8</w:t>
            </w:r>
          </w:p>
        </w:tc>
        <w:tc>
          <w:tcPr>
            <w:tcW w:w="597"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10</w:t>
            </w:r>
          </w:p>
        </w:tc>
        <w:tc>
          <w:tcPr>
            <w:tcW w:w="70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11</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12</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13</w:t>
            </w:r>
          </w:p>
        </w:tc>
        <w:tc>
          <w:tcPr>
            <w:tcW w:w="708"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14</w:t>
            </w:r>
          </w:p>
        </w:tc>
        <w:tc>
          <w:tcPr>
            <w:tcW w:w="709" w:type="dxa"/>
            <w:tcBorders>
              <w:top w:val="single" w:sz="4" w:space="0" w:color="auto"/>
              <w:left w:val="single" w:sz="4" w:space="0" w:color="auto"/>
              <w:bottom w:val="single" w:sz="4" w:space="0" w:color="auto"/>
              <w:right w:val="single" w:sz="4" w:space="0" w:color="auto"/>
            </w:tcBorders>
            <w:hideMark/>
          </w:tcPr>
          <w:p w:rsidR="009778E7" w:rsidRPr="00B24BB6" w:rsidRDefault="009778E7" w:rsidP="00881888">
            <w:pPr>
              <w:widowControl w:val="0"/>
              <w:shd w:val="clear" w:color="auto" w:fill="FFFFFF"/>
              <w:autoSpaceDE w:val="0"/>
              <w:autoSpaceDN w:val="0"/>
              <w:adjustRightInd w:val="0"/>
              <w:jc w:val="center"/>
              <w:rPr>
                <w:sz w:val="18"/>
                <w:szCs w:val="28"/>
              </w:rPr>
            </w:pPr>
            <w:r w:rsidRPr="00B24BB6">
              <w:rPr>
                <w:sz w:val="18"/>
                <w:szCs w:val="28"/>
              </w:rPr>
              <w:t>15</w:t>
            </w:r>
          </w:p>
        </w:tc>
        <w:tc>
          <w:tcPr>
            <w:tcW w:w="709" w:type="dxa"/>
            <w:tcBorders>
              <w:top w:val="single" w:sz="4" w:space="0" w:color="auto"/>
              <w:left w:val="single" w:sz="4" w:space="0" w:color="auto"/>
              <w:bottom w:val="single" w:sz="4" w:space="0" w:color="auto"/>
              <w:right w:val="single" w:sz="4" w:space="0" w:color="auto"/>
            </w:tcBorders>
          </w:tcPr>
          <w:p w:rsidR="009778E7" w:rsidRPr="00B24BB6" w:rsidRDefault="009778E7" w:rsidP="00881888">
            <w:pPr>
              <w:widowControl w:val="0"/>
              <w:shd w:val="clear" w:color="auto" w:fill="FFFFFF"/>
              <w:autoSpaceDE w:val="0"/>
              <w:autoSpaceDN w:val="0"/>
              <w:adjustRightInd w:val="0"/>
              <w:jc w:val="center"/>
              <w:rPr>
                <w:sz w:val="18"/>
                <w:szCs w:val="28"/>
              </w:rPr>
            </w:pPr>
            <w:r>
              <w:rPr>
                <w:sz w:val="18"/>
                <w:szCs w:val="28"/>
              </w:rPr>
              <w:t>16</w:t>
            </w:r>
          </w:p>
        </w:tc>
        <w:tc>
          <w:tcPr>
            <w:tcW w:w="709" w:type="dxa"/>
            <w:tcBorders>
              <w:top w:val="single" w:sz="4" w:space="0" w:color="auto"/>
              <w:left w:val="single" w:sz="4" w:space="0" w:color="auto"/>
              <w:bottom w:val="single" w:sz="4" w:space="0" w:color="auto"/>
              <w:right w:val="single" w:sz="4" w:space="0" w:color="auto"/>
            </w:tcBorders>
          </w:tcPr>
          <w:p w:rsidR="009778E7" w:rsidRPr="00B24BB6" w:rsidRDefault="009778E7" w:rsidP="00881888">
            <w:pPr>
              <w:widowControl w:val="0"/>
              <w:shd w:val="clear" w:color="auto" w:fill="FFFFFF"/>
              <w:autoSpaceDE w:val="0"/>
              <w:autoSpaceDN w:val="0"/>
              <w:adjustRightInd w:val="0"/>
              <w:jc w:val="center"/>
              <w:rPr>
                <w:sz w:val="18"/>
                <w:szCs w:val="28"/>
              </w:rPr>
            </w:pPr>
            <w:r>
              <w:rPr>
                <w:sz w:val="18"/>
                <w:szCs w:val="28"/>
              </w:rPr>
              <w:t>17</w:t>
            </w:r>
          </w:p>
        </w:tc>
        <w:tc>
          <w:tcPr>
            <w:tcW w:w="709" w:type="dxa"/>
            <w:tcBorders>
              <w:top w:val="single" w:sz="4" w:space="0" w:color="auto"/>
              <w:left w:val="single" w:sz="4" w:space="0" w:color="auto"/>
              <w:bottom w:val="single" w:sz="4" w:space="0" w:color="auto"/>
              <w:right w:val="single" w:sz="4" w:space="0" w:color="auto"/>
            </w:tcBorders>
          </w:tcPr>
          <w:p w:rsidR="009778E7" w:rsidRPr="00B24BB6" w:rsidRDefault="009778E7" w:rsidP="00881888">
            <w:pPr>
              <w:widowControl w:val="0"/>
              <w:shd w:val="clear" w:color="auto" w:fill="FFFFFF"/>
              <w:autoSpaceDE w:val="0"/>
              <w:autoSpaceDN w:val="0"/>
              <w:adjustRightInd w:val="0"/>
              <w:jc w:val="center"/>
              <w:rPr>
                <w:sz w:val="18"/>
                <w:szCs w:val="28"/>
              </w:rPr>
            </w:pPr>
            <w:r>
              <w:rPr>
                <w:sz w:val="18"/>
                <w:szCs w:val="28"/>
              </w:rPr>
              <w:t>18</w:t>
            </w:r>
          </w:p>
        </w:tc>
        <w:tc>
          <w:tcPr>
            <w:tcW w:w="709" w:type="dxa"/>
            <w:tcBorders>
              <w:top w:val="single" w:sz="4" w:space="0" w:color="auto"/>
              <w:left w:val="single" w:sz="4" w:space="0" w:color="auto"/>
              <w:bottom w:val="single" w:sz="4" w:space="0" w:color="auto"/>
              <w:right w:val="single" w:sz="4" w:space="0" w:color="auto"/>
            </w:tcBorders>
          </w:tcPr>
          <w:p w:rsidR="009778E7" w:rsidRPr="00B24BB6" w:rsidRDefault="009778E7" w:rsidP="00881888">
            <w:pPr>
              <w:widowControl w:val="0"/>
              <w:shd w:val="clear" w:color="auto" w:fill="FFFFFF"/>
              <w:autoSpaceDE w:val="0"/>
              <w:autoSpaceDN w:val="0"/>
              <w:adjustRightInd w:val="0"/>
              <w:jc w:val="center"/>
              <w:rPr>
                <w:sz w:val="18"/>
                <w:szCs w:val="28"/>
              </w:rPr>
            </w:pPr>
            <w:r>
              <w:rPr>
                <w:sz w:val="18"/>
                <w:szCs w:val="28"/>
              </w:rPr>
              <w:t>19</w:t>
            </w:r>
          </w:p>
        </w:tc>
        <w:tc>
          <w:tcPr>
            <w:tcW w:w="709" w:type="dxa"/>
            <w:tcBorders>
              <w:top w:val="single" w:sz="4" w:space="0" w:color="auto"/>
              <w:left w:val="single" w:sz="4" w:space="0" w:color="auto"/>
              <w:bottom w:val="single" w:sz="4" w:space="0" w:color="auto"/>
              <w:right w:val="single" w:sz="4" w:space="0" w:color="auto"/>
            </w:tcBorders>
          </w:tcPr>
          <w:p w:rsidR="009778E7" w:rsidRPr="00B24BB6" w:rsidRDefault="009778E7" w:rsidP="00881888">
            <w:pPr>
              <w:widowControl w:val="0"/>
              <w:shd w:val="clear" w:color="auto" w:fill="FFFFFF"/>
              <w:autoSpaceDE w:val="0"/>
              <w:autoSpaceDN w:val="0"/>
              <w:adjustRightInd w:val="0"/>
              <w:jc w:val="center"/>
              <w:rPr>
                <w:sz w:val="18"/>
                <w:szCs w:val="28"/>
              </w:rPr>
            </w:pPr>
            <w:r>
              <w:rPr>
                <w:sz w:val="18"/>
                <w:szCs w:val="28"/>
              </w:rPr>
              <w:t>20</w:t>
            </w:r>
          </w:p>
        </w:tc>
      </w:tr>
      <w:tr w:rsidR="009778E7" w:rsidRPr="00B24BB6" w:rsidTr="00477E1E">
        <w:tc>
          <w:tcPr>
            <w:tcW w:w="2518" w:type="dxa"/>
            <w:tcBorders>
              <w:top w:val="single" w:sz="4" w:space="0" w:color="auto"/>
              <w:left w:val="single" w:sz="4" w:space="0" w:color="auto"/>
              <w:right w:val="single" w:sz="4" w:space="0" w:color="auto"/>
            </w:tcBorders>
            <w:vAlign w:val="center"/>
            <w:hideMark/>
          </w:tcPr>
          <w:p w:rsidR="009778E7" w:rsidRPr="00D82C8F" w:rsidRDefault="009778E7" w:rsidP="00881888">
            <w:pPr>
              <w:widowControl w:val="0"/>
              <w:shd w:val="clear" w:color="auto" w:fill="FFFFFF"/>
              <w:autoSpaceDE w:val="0"/>
              <w:autoSpaceDN w:val="0"/>
              <w:adjustRightInd w:val="0"/>
              <w:ind w:left="-57" w:right="-57"/>
              <w:rPr>
                <w:sz w:val="18"/>
                <w:szCs w:val="28"/>
              </w:rPr>
            </w:pPr>
            <w:r w:rsidRPr="00D82C8F">
              <w:rPr>
                <w:sz w:val="18"/>
                <w:szCs w:val="28"/>
              </w:rPr>
              <w:t>Муниципальная программа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78E7" w:rsidRPr="00D82C8F" w:rsidRDefault="009778E7" w:rsidP="00881888">
            <w:pPr>
              <w:widowControl w:val="0"/>
              <w:shd w:val="clear" w:color="auto" w:fill="FFFFFF"/>
              <w:autoSpaceDE w:val="0"/>
              <w:autoSpaceDN w:val="0"/>
              <w:adjustRightInd w:val="0"/>
              <w:ind w:left="-57" w:right="-57"/>
              <w:rPr>
                <w:sz w:val="16"/>
                <w:szCs w:val="24"/>
              </w:rPr>
            </w:pPr>
            <w:r w:rsidRPr="00D82C8F">
              <w:rPr>
                <w:sz w:val="16"/>
                <w:szCs w:val="24"/>
              </w:rPr>
              <w:t>Всего по Волочаевскому сельскому поселению: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9778E7" w:rsidRPr="00D82C8F" w:rsidRDefault="009778E7" w:rsidP="00881888">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9778E7" w:rsidRPr="00D82C8F" w:rsidRDefault="009778E7" w:rsidP="00881888">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600" w:type="dxa"/>
            <w:tcBorders>
              <w:top w:val="single" w:sz="4" w:space="0" w:color="auto"/>
              <w:left w:val="single" w:sz="4" w:space="0" w:color="auto"/>
              <w:bottom w:val="single" w:sz="4" w:space="0" w:color="auto"/>
              <w:right w:val="single" w:sz="4" w:space="0" w:color="auto"/>
            </w:tcBorders>
            <w:vAlign w:val="center"/>
            <w:hideMark/>
          </w:tcPr>
          <w:p w:rsidR="009778E7" w:rsidRPr="00D82C8F" w:rsidRDefault="009778E7" w:rsidP="00881888">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534" w:type="dxa"/>
            <w:tcBorders>
              <w:top w:val="single" w:sz="4" w:space="0" w:color="auto"/>
              <w:left w:val="single" w:sz="4" w:space="0" w:color="auto"/>
              <w:bottom w:val="single" w:sz="4" w:space="0" w:color="auto"/>
              <w:right w:val="single" w:sz="4" w:space="0" w:color="auto"/>
            </w:tcBorders>
            <w:vAlign w:val="center"/>
            <w:hideMark/>
          </w:tcPr>
          <w:p w:rsidR="009778E7" w:rsidRPr="00D82C8F" w:rsidRDefault="009778E7" w:rsidP="00881888">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684466" w:rsidRDefault="003928F3" w:rsidP="004F0D55">
            <w:pPr>
              <w:shd w:val="clear" w:color="auto" w:fill="FFFFFF"/>
              <w:ind w:left="-113" w:right="-113"/>
              <w:jc w:val="center"/>
              <w:rPr>
                <w:spacing w:val="-6"/>
                <w:sz w:val="18"/>
                <w:szCs w:val="28"/>
              </w:rPr>
            </w:pPr>
            <w:r>
              <w:rPr>
                <w:spacing w:val="-6"/>
                <w:sz w:val="18"/>
                <w:szCs w:val="28"/>
              </w:rPr>
              <w:t>819,0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684466" w:rsidRDefault="009778E7" w:rsidP="00E32B10">
            <w:pPr>
              <w:shd w:val="clear" w:color="auto" w:fill="FFFFFF"/>
              <w:ind w:left="-113" w:right="-113"/>
              <w:jc w:val="center"/>
              <w:rPr>
                <w:spacing w:val="-6"/>
                <w:sz w:val="18"/>
                <w:szCs w:val="28"/>
              </w:rPr>
            </w:pPr>
            <w:r>
              <w:rPr>
                <w:spacing w:val="-6"/>
                <w:sz w:val="18"/>
                <w:szCs w:val="28"/>
              </w:rPr>
              <w:t>3</w:t>
            </w:r>
            <w:r w:rsidR="00E32B10">
              <w:rPr>
                <w:spacing w:val="-6"/>
                <w:sz w:val="18"/>
                <w:szCs w:val="28"/>
              </w:rPr>
              <w:t>74</w:t>
            </w:r>
            <w:r>
              <w:rPr>
                <w:spacing w:val="-6"/>
                <w:sz w:val="18"/>
                <w:szCs w:val="28"/>
              </w:rPr>
              <w:t>,</w:t>
            </w:r>
            <w:r w:rsidR="00E32B10">
              <w:rPr>
                <w:spacing w:val="-6"/>
                <w:sz w:val="18"/>
                <w:szCs w:val="28"/>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Pr="00684466" w:rsidRDefault="00F0749E" w:rsidP="004F0D55">
            <w:pPr>
              <w:shd w:val="clear" w:color="auto" w:fill="FFFFFF"/>
              <w:ind w:left="-113" w:right="-113"/>
              <w:jc w:val="center"/>
              <w:rPr>
                <w:spacing w:val="-6"/>
                <w:sz w:val="18"/>
                <w:szCs w:val="28"/>
              </w:rPr>
            </w:pPr>
            <w:r>
              <w:rPr>
                <w:spacing w:val="-6"/>
                <w:sz w:val="18"/>
                <w:szCs w:val="28"/>
              </w:rPr>
              <w:t>47,4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Default="0027762D" w:rsidP="00881888">
            <w:pPr>
              <w:jc w:val="center"/>
            </w:pPr>
            <w:r>
              <w:rPr>
                <w:spacing w:val="-6"/>
                <w:sz w:val="18"/>
                <w:szCs w:val="28"/>
              </w:rPr>
              <w:t>48,4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Default="00987045" w:rsidP="00881888">
            <w:pPr>
              <w:jc w:val="center"/>
            </w:pPr>
            <w:r>
              <w:rPr>
                <w:spacing w:val="-6"/>
                <w:sz w:val="18"/>
                <w:szCs w:val="2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Default="003928F3" w:rsidP="00881888">
            <w:pPr>
              <w:jc w:val="center"/>
            </w:pPr>
            <w:r>
              <w:rPr>
                <w:spacing w:val="-6"/>
                <w:sz w:val="18"/>
                <w:szCs w:val="28"/>
              </w:rPr>
              <w:t>58,3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Default="003928F3" w:rsidP="00881888">
            <w:pPr>
              <w:jc w:val="center"/>
            </w:pPr>
            <w:r>
              <w:rPr>
                <w:spacing w:val="-6"/>
                <w:sz w:val="18"/>
                <w:szCs w:val="28"/>
              </w:rPr>
              <w:t>8</w:t>
            </w:r>
            <w:r w:rsidR="009778E7"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8E7" w:rsidRDefault="003928F3" w:rsidP="00881888">
            <w:pPr>
              <w:jc w:val="center"/>
            </w:pPr>
            <w:r>
              <w:rPr>
                <w:spacing w:val="-6"/>
                <w:sz w:val="18"/>
                <w:szCs w:val="28"/>
              </w:rPr>
              <w:t>8</w:t>
            </w:r>
            <w:r w:rsidR="009778E7"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8E7" w:rsidRDefault="003928F3" w:rsidP="00881888">
            <w:pPr>
              <w:jc w:val="center"/>
            </w:pPr>
            <w:r>
              <w:rPr>
                <w:spacing w:val="-6"/>
                <w:sz w:val="18"/>
                <w:szCs w:val="28"/>
              </w:rPr>
              <w:t>8</w:t>
            </w:r>
            <w:r w:rsidR="009778E7"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8E7" w:rsidRDefault="009778E7" w:rsidP="00881888">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8E7" w:rsidRDefault="009778E7" w:rsidP="00881888">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8E7" w:rsidRDefault="009778E7" w:rsidP="00881888">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78E7" w:rsidRDefault="009778E7" w:rsidP="00881888">
            <w:pPr>
              <w:jc w:val="center"/>
            </w:pPr>
            <w:r w:rsidRPr="00CB0545">
              <w:rPr>
                <w:spacing w:val="-6"/>
                <w:sz w:val="18"/>
                <w:szCs w:val="28"/>
              </w:rPr>
              <w:t>0,0</w:t>
            </w:r>
          </w:p>
        </w:tc>
      </w:tr>
      <w:tr w:rsidR="003928F3" w:rsidRPr="00B24BB6" w:rsidTr="00477E1E">
        <w:trPr>
          <w:trHeight w:val="863"/>
        </w:trPr>
        <w:tc>
          <w:tcPr>
            <w:tcW w:w="2518" w:type="dxa"/>
            <w:tcBorders>
              <w:top w:val="single" w:sz="4" w:space="0" w:color="auto"/>
              <w:left w:val="single" w:sz="4" w:space="0" w:color="auto"/>
              <w:bottom w:val="single" w:sz="4" w:space="0" w:color="auto"/>
              <w:right w:val="single" w:sz="4" w:space="0" w:color="auto"/>
            </w:tcBorders>
            <w:vAlign w:val="center"/>
            <w:hideMark/>
          </w:tcPr>
          <w:p w:rsidR="003928F3" w:rsidRPr="00D82C8F" w:rsidRDefault="003928F3" w:rsidP="003928F3">
            <w:pPr>
              <w:widowControl w:val="0"/>
              <w:shd w:val="clear" w:color="auto" w:fill="FFFFFF"/>
              <w:autoSpaceDE w:val="0"/>
              <w:autoSpaceDN w:val="0"/>
              <w:adjustRightInd w:val="0"/>
              <w:rPr>
                <w:sz w:val="18"/>
                <w:szCs w:val="28"/>
              </w:rPr>
            </w:pPr>
            <w:r w:rsidRPr="00D82C8F">
              <w:rPr>
                <w:sz w:val="18"/>
                <w:szCs w:val="28"/>
              </w:rPr>
              <w:t>Подпрограмма 1. «</w:t>
            </w:r>
            <w:r w:rsidRPr="003004F5">
              <w:rPr>
                <w:sz w:val="18"/>
                <w:szCs w:val="18"/>
                <w:lang w:eastAsia="en-US"/>
              </w:rPr>
              <w:t>Охрана окружающей среды в Волочаевском сельском поселении</w:t>
            </w:r>
            <w:r w:rsidRPr="003004F5">
              <w:rPr>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8F3" w:rsidRPr="00D82C8F" w:rsidRDefault="003928F3" w:rsidP="003928F3">
            <w:pPr>
              <w:widowControl w:val="0"/>
              <w:shd w:val="clear" w:color="auto" w:fill="FFFFFF"/>
              <w:autoSpaceDE w:val="0"/>
              <w:autoSpaceDN w:val="0"/>
              <w:adjustRightInd w:val="0"/>
              <w:ind w:left="-57" w:right="-57"/>
              <w:rPr>
                <w:sz w:val="16"/>
                <w:szCs w:val="24"/>
              </w:rPr>
            </w:pPr>
            <w:r w:rsidRPr="00D82C8F">
              <w:rPr>
                <w:sz w:val="16"/>
                <w:szCs w:val="24"/>
              </w:rPr>
              <w:t>всего,</w:t>
            </w:r>
          </w:p>
          <w:p w:rsidR="003928F3" w:rsidRPr="00D82C8F" w:rsidRDefault="003928F3" w:rsidP="003928F3">
            <w:pPr>
              <w:widowControl w:val="0"/>
              <w:shd w:val="clear" w:color="auto" w:fill="FFFFFF"/>
              <w:autoSpaceDE w:val="0"/>
              <w:autoSpaceDN w:val="0"/>
              <w:adjustRightInd w:val="0"/>
              <w:ind w:left="-57" w:right="-57"/>
              <w:rPr>
                <w:sz w:val="16"/>
                <w:szCs w:val="24"/>
              </w:rPr>
            </w:pPr>
            <w:r w:rsidRPr="00D82C8F">
              <w:rPr>
                <w:sz w:val="16"/>
                <w:szCs w:val="24"/>
              </w:rPr>
              <w:t>в том числе:</w:t>
            </w:r>
          </w:p>
        </w:tc>
        <w:tc>
          <w:tcPr>
            <w:tcW w:w="709" w:type="dxa"/>
            <w:tcBorders>
              <w:top w:val="single" w:sz="4" w:space="0" w:color="auto"/>
              <w:left w:val="single" w:sz="4" w:space="0" w:color="auto"/>
              <w:bottom w:val="single" w:sz="4" w:space="0" w:color="auto"/>
              <w:right w:val="single" w:sz="4" w:space="0" w:color="auto"/>
            </w:tcBorders>
            <w:vAlign w:val="center"/>
            <w:hideMark/>
          </w:tcPr>
          <w:p w:rsidR="003928F3" w:rsidRPr="00D82C8F" w:rsidRDefault="003928F3" w:rsidP="003928F3">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vAlign w:val="center"/>
            <w:hideMark/>
          </w:tcPr>
          <w:p w:rsidR="003928F3" w:rsidRPr="00D82C8F" w:rsidRDefault="003928F3" w:rsidP="003928F3">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600" w:type="dxa"/>
            <w:tcBorders>
              <w:top w:val="single" w:sz="4" w:space="0" w:color="auto"/>
              <w:left w:val="single" w:sz="4" w:space="0" w:color="auto"/>
              <w:bottom w:val="single" w:sz="4" w:space="0" w:color="auto"/>
              <w:right w:val="single" w:sz="4" w:space="0" w:color="auto"/>
            </w:tcBorders>
            <w:vAlign w:val="center"/>
            <w:hideMark/>
          </w:tcPr>
          <w:p w:rsidR="003928F3" w:rsidRPr="00D82C8F" w:rsidRDefault="003928F3" w:rsidP="003928F3">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534" w:type="dxa"/>
            <w:tcBorders>
              <w:top w:val="single" w:sz="4" w:space="0" w:color="auto"/>
              <w:left w:val="single" w:sz="4" w:space="0" w:color="auto"/>
              <w:bottom w:val="single" w:sz="4" w:space="0" w:color="auto"/>
              <w:right w:val="single" w:sz="4" w:space="0" w:color="auto"/>
            </w:tcBorders>
            <w:vAlign w:val="center"/>
            <w:hideMark/>
          </w:tcPr>
          <w:p w:rsidR="003928F3" w:rsidRPr="00D82C8F" w:rsidRDefault="003928F3" w:rsidP="003928F3">
            <w:pPr>
              <w:pStyle w:val="ConsPlusCell"/>
              <w:shd w:val="clear" w:color="auto" w:fill="FFFFFF"/>
              <w:spacing w:before="120" w:after="120"/>
              <w:ind w:left="-57" w:right="-57"/>
              <w:jc w:val="center"/>
              <w:rPr>
                <w:rFonts w:ascii="Times New Roman" w:hAnsi="Times New Roman" w:cs="Times New Roman"/>
                <w:sz w:val="18"/>
                <w:szCs w:val="28"/>
              </w:rPr>
            </w:pPr>
            <w:r w:rsidRPr="00D82C8F">
              <w:rPr>
                <w:rFonts w:ascii="Times New Roman" w:hAnsi="Times New Roman" w:cs="Times New Roman"/>
                <w:sz w:val="18"/>
                <w:szCs w:val="28"/>
              </w:rPr>
              <w:t>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Pr="00684466" w:rsidRDefault="003928F3" w:rsidP="003928F3">
            <w:pPr>
              <w:shd w:val="clear" w:color="auto" w:fill="FFFFFF"/>
              <w:ind w:left="-113" w:right="-113"/>
              <w:jc w:val="center"/>
              <w:rPr>
                <w:spacing w:val="-6"/>
                <w:sz w:val="18"/>
                <w:szCs w:val="28"/>
              </w:rPr>
            </w:pPr>
            <w:r>
              <w:rPr>
                <w:spacing w:val="-6"/>
                <w:sz w:val="18"/>
                <w:szCs w:val="28"/>
              </w:rPr>
              <w:t>819,0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Pr="00684466" w:rsidRDefault="003928F3" w:rsidP="003928F3">
            <w:pPr>
              <w:shd w:val="clear" w:color="auto" w:fill="FFFFFF"/>
              <w:ind w:left="-113" w:right="-113"/>
              <w:jc w:val="center"/>
              <w:rPr>
                <w:spacing w:val="-6"/>
                <w:sz w:val="18"/>
                <w:szCs w:val="28"/>
              </w:rPr>
            </w:pPr>
            <w:r>
              <w:rPr>
                <w:spacing w:val="-6"/>
                <w:sz w:val="18"/>
                <w:szCs w:val="28"/>
              </w:rPr>
              <w:t>374,9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Pr="00684466" w:rsidRDefault="003928F3" w:rsidP="003928F3">
            <w:pPr>
              <w:shd w:val="clear" w:color="auto" w:fill="FFFFFF"/>
              <w:ind w:left="-113" w:right="-113"/>
              <w:jc w:val="center"/>
              <w:rPr>
                <w:spacing w:val="-6"/>
                <w:sz w:val="18"/>
                <w:szCs w:val="28"/>
              </w:rPr>
            </w:pPr>
            <w:r>
              <w:rPr>
                <w:spacing w:val="-6"/>
                <w:sz w:val="18"/>
                <w:szCs w:val="28"/>
              </w:rPr>
              <w:t>47,4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Default="003928F3" w:rsidP="003928F3">
            <w:pPr>
              <w:jc w:val="center"/>
            </w:pPr>
            <w:r>
              <w:rPr>
                <w:spacing w:val="-6"/>
                <w:sz w:val="18"/>
                <w:szCs w:val="28"/>
              </w:rPr>
              <w:t>48,4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Default="003928F3" w:rsidP="003928F3">
            <w:pPr>
              <w:jc w:val="center"/>
            </w:pPr>
            <w:r>
              <w:rPr>
                <w:spacing w:val="-6"/>
                <w:sz w:val="18"/>
                <w:szCs w:val="2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Default="003928F3" w:rsidP="003928F3">
            <w:pPr>
              <w:jc w:val="center"/>
            </w:pPr>
            <w:r>
              <w:rPr>
                <w:spacing w:val="-6"/>
                <w:sz w:val="18"/>
                <w:szCs w:val="28"/>
              </w:rPr>
              <w:t>58,3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Default="003928F3" w:rsidP="003928F3">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8F3" w:rsidRDefault="003928F3" w:rsidP="003928F3">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8F3" w:rsidRDefault="003928F3" w:rsidP="003928F3">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8F3" w:rsidRDefault="003928F3" w:rsidP="003928F3">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8F3" w:rsidRDefault="003928F3" w:rsidP="003928F3">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8F3" w:rsidRDefault="003928F3" w:rsidP="003928F3">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928F3" w:rsidRDefault="003928F3" w:rsidP="003928F3">
            <w:pPr>
              <w:jc w:val="center"/>
            </w:pPr>
            <w:r w:rsidRPr="00CB0545">
              <w:rPr>
                <w:spacing w:val="-6"/>
                <w:sz w:val="18"/>
                <w:szCs w:val="28"/>
              </w:rPr>
              <w:t>0,0</w:t>
            </w:r>
          </w:p>
        </w:tc>
      </w:tr>
      <w:tr w:rsidR="00C43C0E" w:rsidRPr="00B24BB6" w:rsidTr="008A70B0">
        <w:trPr>
          <w:trHeight w:val="863"/>
        </w:trPr>
        <w:tc>
          <w:tcPr>
            <w:tcW w:w="2518" w:type="dxa"/>
            <w:tcBorders>
              <w:top w:val="single" w:sz="4" w:space="0" w:color="auto"/>
              <w:left w:val="single" w:sz="4" w:space="0" w:color="auto"/>
              <w:bottom w:val="single" w:sz="4" w:space="0" w:color="auto"/>
              <w:right w:val="single" w:sz="4" w:space="0" w:color="auto"/>
            </w:tcBorders>
            <w:hideMark/>
          </w:tcPr>
          <w:p w:rsidR="00C43C0E" w:rsidRPr="00844515" w:rsidRDefault="00C43C0E" w:rsidP="00C43C0E">
            <w:pPr>
              <w:autoSpaceDE w:val="0"/>
              <w:autoSpaceDN w:val="0"/>
              <w:adjustRightInd w:val="0"/>
              <w:spacing w:line="221" w:lineRule="auto"/>
              <w:rPr>
                <w:kern w:val="2"/>
                <w:sz w:val="18"/>
                <w:szCs w:val="18"/>
              </w:rPr>
            </w:pPr>
            <w:r w:rsidRPr="00844515">
              <w:rPr>
                <w:kern w:val="2"/>
                <w:sz w:val="18"/>
                <w:szCs w:val="18"/>
              </w:rPr>
              <w:t>Основное мероприятие 1.1.</w:t>
            </w:r>
          </w:p>
          <w:p w:rsidR="00C43C0E" w:rsidRPr="00844515" w:rsidRDefault="00C43C0E" w:rsidP="00C43C0E">
            <w:pPr>
              <w:autoSpaceDE w:val="0"/>
              <w:autoSpaceDN w:val="0"/>
              <w:adjustRightInd w:val="0"/>
              <w:spacing w:line="221" w:lineRule="auto"/>
              <w:rPr>
                <w:kern w:val="2"/>
                <w:sz w:val="18"/>
                <w:szCs w:val="18"/>
              </w:rPr>
            </w:pPr>
            <w:r w:rsidRPr="00844515">
              <w:rPr>
                <w:sz w:val="18"/>
                <w:szCs w:val="18"/>
              </w:rPr>
              <w:t>Ликвидация очагов захламления и несанкционированных свалок</w:t>
            </w:r>
          </w:p>
        </w:tc>
        <w:tc>
          <w:tcPr>
            <w:tcW w:w="1134" w:type="dxa"/>
            <w:tcBorders>
              <w:top w:val="single" w:sz="4" w:space="0" w:color="auto"/>
              <w:left w:val="single" w:sz="4" w:space="0" w:color="auto"/>
              <w:bottom w:val="single" w:sz="4" w:space="0" w:color="auto"/>
              <w:right w:val="single" w:sz="4" w:space="0" w:color="auto"/>
            </w:tcBorders>
            <w:hideMark/>
          </w:tcPr>
          <w:p w:rsidR="00C43C0E" w:rsidRPr="00575955" w:rsidRDefault="00C43C0E" w:rsidP="00C43C0E">
            <w:r w:rsidRPr="00575955">
              <w:rPr>
                <w:sz w:val="18"/>
                <w:szCs w:val="18"/>
              </w:rPr>
              <w:t>Администрация Волочаевского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28"/>
              </w:rPr>
            </w:pPr>
            <w:r w:rsidRPr="00E32B10">
              <w:rPr>
                <w:rFonts w:ascii="Times New Roman" w:hAnsi="Times New Roman" w:cs="Times New Roman"/>
                <w:sz w:val="18"/>
                <w:szCs w:val="28"/>
              </w:rPr>
              <w:t>951</w:t>
            </w: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0503</w:t>
            </w:r>
          </w:p>
        </w:tc>
        <w:tc>
          <w:tcPr>
            <w:tcW w:w="600"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0410026570</w:t>
            </w:r>
          </w:p>
        </w:tc>
        <w:tc>
          <w:tcPr>
            <w:tcW w:w="534"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244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E32B10" w:rsidRDefault="00C43C0E" w:rsidP="0027762D">
            <w:pPr>
              <w:shd w:val="clear" w:color="auto" w:fill="FFFFFF"/>
              <w:ind w:left="-113" w:right="-113"/>
              <w:jc w:val="center"/>
              <w:rPr>
                <w:sz w:val="18"/>
                <w:szCs w:val="28"/>
              </w:rPr>
            </w:pPr>
            <w:r w:rsidRPr="00E32B10">
              <w:rPr>
                <w:sz w:val="18"/>
                <w:szCs w:val="28"/>
              </w:rPr>
              <w:t>3</w:t>
            </w:r>
            <w:r w:rsidR="0027762D">
              <w:rPr>
                <w:sz w:val="18"/>
                <w:szCs w:val="28"/>
              </w:rPr>
              <w:t>00,0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E32B10" w:rsidRDefault="00C43C0E" w:rsidP="00C43C0E">
            <w:pPr>
              <w:shd w:val="clear" w:color="auto" w:fill="FFFFFF"/>
              <w:ind w:left="-113" w:right="-113"/>
              <w:jc w:val="center"/>
              <w:rPr>
                <w:sz w:val="18"/>
                <w:szCs w:val="28"/>
              </w:rPr>
            </w:pPr>
            <w:r w:rsidRPr="00E32B10">
              <w:rPr>
                <w:sz w:val="18"/>
                <w:szCs w:val="28"/>
              </w:rPr>
              <w:t>3</w:t>
            </w:r>
            <w:r>
              <w:rPr>
                <w:sz w:val="18"/>
                <w:szCs w:val="28"/>
              </w:rPr>
              <w:t>00</w:t>
            </w:r>
            <w:r w:rsidRPr="00E32B10">
              <w:rPr>
                <w:sz w:val="18"/>
                <w:szCs w:val="2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684466" w:rsidRDefault="00C43C0E" w:rsidP="00C43C0E">
            <w:pPr>
              <w:shd w:val="clear" w:color="auto" w:fill="FFFFFF"/>
              <w:ind w:left="-113" w:right="-113"/>
              <w:jc w:val="center"/>
              <w:rPr>
                <w:spacing w:val="-6"/>
                <w:sz w:val="18"/>
                <w:szCs w:val="28"/>
              </w:rPr>
            </w:pPr>
            <w:r>
              <w:rPr>
                <w:spacing w:val="-6"/>
                <w:sz w:val="18"/>
                <w:szCs w:val="28"/>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r>
      <w:tr w:rsidR="00C43C0E" w:rsidRPr="00B24BB6" w:rsidTr="008A70B0">
        <w:trPr>
          <w:trHeight w:val="863"/>
        </w:trPr>
        <w:tc>
          <w:tcPr>
            <w:tcW w:w="2518" w:type="dxa"/>
            <w:tcBorders>
              <w:top w:val="single" w:sz="4" w:space="0" w:color="auto"/>
              <w:left w:val="single" w:sz="4" w:space="0" w:color="auto"/>
              <w:bottom w:val="single" w:sz="4" w:space="0" w:color="auto"/>
              <w:right w:val="single" w:sz="4" w:space="0" w:color="auto"/>
            </w:tcBorders>
            <w:hideMark/>
          </w:tcPr>
          <w:p w:rsidR="00C43C0E" w:rsidRPr="00844515" w:rsidRDefault="00C43C0E" w:rsidP="00C43C0E">
            <w:pPr>
              <w:autoSpaceDE w:val="0"/>
              <w:autoSpaceDN w:val="0"/>
              <w:adjustRightInd w:val="0"/>
              <w:spacing w:line="221" w:lineRule="auto"/>
              <w:rPr>
                <w:kern w:val="2"/>
                <w:sz w:val="18"/>
                <w:szCs w:val="18"/>
              </w:rPr>
            </w:pPr>
            <w:r w:rsidRPr="00844515">
              <w:rPr>
                <w:kern w:val="2"/>
                <w:sz w:val="18"/>
                <w:szCs w:val="18"/>
              </w:rPr>
              <w:t>Основное мероприятие 1.2.</w:t>
            </w:r>
          </w:p>
          <w:p w:rsidR="00C43C0E" w:rsidRPr="00844515" w:rsidRDefault="00C43C0E" w:rsidP="00C43C0E">
            <w:pPr>
              <w:autoSpaceDE w:val="0"/>
              <w:autoSpaceDN w:val="0"/>
              <w:adjustRightInd w:val="0"/>
              <w:spacing w:line="221" w:lineRule="auto"/>
              <w:rPr>
                <w:kern w:val="2"/>
                <w:sz w:val="18"/>
                <w:szCs w:val="18"/>
              </w:rPr>
            </w:pPr>
            <w:r w:rsidRPr="00844515">
              <w:rPr>
                <w:sz w:val="18"/>
                <w:szCs w:val="18"/>
              </w:rPr>
              <w:t>Озеленение территории,  высадках саженцев</w:t>
            </w:r>
            <w:r w:rsidRPr="00844515">
              <w:rPr>
                <w:kern w:val="2"/>
                <w:sz w:val="18"/>
                <w:szCs w:val="18"/>
              </w:rPr>
              <w:t xml:space="preserve"> и уход за ними</w:t>
            </w:r>
          </w:p>
        </w:tc>
        <w:tc>
          <w:tcPr>
            <w:tcW w:w="1134" w:type="dxa"/>
            <w:tcBorders>
              <w:top w:val="single" w:sz="4" w:space="0" w:color="auto"/>
              <w:left w:val="single" w:sz="4" w:space="0" w:color="auto"/>
              <w:bottom w:val="single" w:sz="4" w:space="0" w:color="auto"/>
              <w:right w:val="single" w:sz="4" w:space="0" w:color="auto"/>
            </w:tcBorders>
            <w:hideMark/>
          </w:tcPr>
          <w:p w:rsidR="00C43C0E" w:rsidRPr="00575955" w:rsidRDefault="00C43C0E" w:rsidP="00C43C0E">
            <w:r w:rsidRPr="00575955">
              <w:rPr>
                <w:sz w:val="18"/>
                <w:szCs w:val="18"/>
              </w:rPr>
              <w:t>Администрация Волочаевского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B24BB6" w:rsidRDefault="00C43C0E" w:rsidP="00C43C0E">
            <w:pPr>
              <w:pStyle w:val="ConsPlusCell"/>
              <w:shd w:val="clear" w:color="auto" w:fill="FFFFFF"/>
              <w:spacing w:before="120" w:after="120"/>
              <w:ind w:left="-113" w:right="-113"/>
              <w:jc w:val="center"/>
              <w:rPr>
                <w:rFonts w:ascii="Times New Roman" w:hAnsi="Times New Roman" w:cs="Times New Roman"/>
                <w:sz w:val="18"/>
                <w:szCs w:val="28"/>
              </w:rPr>
            </w:pPr>
            <w:r w:rsidRPr="00B24BB6">
              <w:rPr>
                <w:rFonts w:ascii="Times New Roman" w:hAnsi="Times New Roman" w:cs="Times New Roman"/>
                <w:sz w:val="18"/>
                <w:szCs w:val="28"/>
              </w:rPr>
              <w:t>9</w:t>
            </w:r>
            <w:r>
              <w:rPr>
                <w:rFonts w:ascii="Times New Roman" w:hAnsi="Times New Roman" w:cs="Times New Roman"/>
                <w:sz w:val="18"/>
                <w:szCs w:val="28"/>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684466"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0503</w:t>
            </w:r>
          </w:p>
        </w:tc>
        <w:tc>
          <w:tcPr>
            <w:tcW w:w="600" w:type="dxa"/>
            <w:tcBorders>
              <w:top w:val="single" w:sz="4" w:space="0" w:color="auto"/>
              <w:left w:val="single" w:sz="4" w:space="0" w:color="auto"/>
              <w:bottom w:val="single" w:sz="4" w:space="0" w:color="auto"/>
              <w:right w:val="single" w:sz="4" w:space="0" w:color="auto"/>
            </w:tcBorders>
            <w:vAlign w:val="center"/>
            <w:hideMark/>
          </w:tcPr>
          <w:p w:rsidR="00C43C0E" w:rsidRPr="00684466"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0410026530</w:t>
            </w:r>
          </w:p>
        </w:tc>
        <w:tc>
          <w:tcPr>
            <w:tcW w:w="534" w:type="dxa"/>
            <w:tcBorders>
              <w:top w:val="single" w:sz="4" w:space="0" w:color="auto"/>
              <w:left w:val="single" w:sz="4" w:space="0" w:color="auto"/>
              <w:bottom w:val="single" w:sz="4" w:space="0" w:color="auto"/>
              <w:right w:val="single" w:sz="4" w:space="0" w:color="auto"/>
            </w:tcBorders>
            <w:vAlign w:val="center"/>
            <w:hideMark/>
          </w:tcPr>
          <w:p w:rsidR="00C43C0E" w:rsidRPr="00684466"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24</w:t>
            </w:r>
            <w:r>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064761" w:rsidRDefault="00987045" w:rsidP="00C43C0E">
            <w:pPr>
              <w:shd w:val="clear" w:color="auto" w:fill="FFFFFF"/>
              <w:ind w:left="-113" w:right="-113"/>
              <w:jc w:val="center"/>
              <w:rPr>
                <w:sz w:val="18"/>
                <w:szCs w:val="28"/>
              </w:rPr>
            </w:pPr>
            <w:r>
              <w:rPr>
                <w:sz w:val="18"/>
                <w:szCs w:val="28"/>
              </w:rPr>
              <w:t>45</w:t>
            </w:r>
            <w:r w:rsidR="00750050">
              <w:rPr>
                <w:sz w:val="18"/>
                <w:szCs w:val="28"/>
              </w:rPr>
              <w:t>,5</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750050" w:rsidP="00C43C0E">
            <w:pPr>
              <w:shd w:val="clear" w:color="auto" w:fill="FFFFFF"/>
              <w:ind w:left="-113" w:right="-113"/>
              <w:jc w:val="center"/>
              <w:rPr>
                <w:sz w:val="18"/>
                <w:szCs w:val="28"/>
              </w:rPr>
            </w:pPr>
            <w:r>
              <w:rPr>
                <w:sz w:val="18"/>
                <w:szCs w:val="28"/>
              </w:rPr>
              <w:t>35,5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684466" w:rsidRDefault="004F0D55" w:rsidP="00C43C0E">
            <w:pPr>
              <w:shd w:val="clear" w:color="auto" w:fill="FFFFFF"/>
              <w:ind w:left="-113" w:right="-113"/>
              <w:jc w:val="center"/>
              <w:rPr>
                <w:spacing w:val="-6"/>
                <w:sz w:val="18"/>
                <w:szCs w:val="28"/>
              </w:rPr>
            </w:pPr>
            <w:r>
              <w:rPr>
                <w:spacing w:val="-6"/>
                <w:sz w:val="18"/>
                <w:szCs w:val="28"/>
              </w:rPr>
              <w:t>5</w:t>
            </w:r>
            <w:r w:rsidR="00C43C0E">
              <w:rPr>
                <w:spacing w:val="-6"/>
                <w:sz w:val="18"/>
                <w:szCs w:val="28"/>
              </w:rPr>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27762D" w:rsidP="00C43C0E">
            <w:pPr>
              <w:jc w:val="center"/>
            </w:pPr>
            <w:r>
              <w:rPr>
                <w:spacing w:val="-6"/>
                <w:sz w:val="18"/>
                <w:szCs w:val="28"/>
              </w:rPr>
              <w:t>5</w:t>
            </w:r>
            <w:r w:rsidR="00C43C0E" w:rsidRPr="00CB0545">
              <w:rPr>
                <w:spacing w:val="-6"/>
                <w:sz w:val="18"/>
                <w:szCs w:val="2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987045" w:rsidP="00C43C0E">
            <w:pPr>
              <w:jc w:val="center"/>
            </w:pPr>
            <w:r>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r>
      <w:tr w:rsidR="00C43C0E" w:rsidRPr="00B24BB6" w:rsidTr="008A70B0">
        <w:trPr>
          <w:trHeight w:val="863"/>
        </w:trPr>
        <w:tc>
          <w:tcPr>
            <w:tcW w:w="2518" w:type="dxa"/>
            <w:tcBorders>
              <w:top w:val="single" w:sz="4" w:space="0" w:color="auto"/>
              <w:left w:val="single" w:sz="4" w:space="0" w:color="auto"/>
              <w:bottom w:val="single" w:sz="4" w:space="0" w:color="auto"/>
              <w:right w:val="single" w:sz="4" w:space="0" w:color="auto"/>
            </w:tcBorders>
            <w:hideMark/>
          </w:tcPr>
          <w:p w:rsidR="00C43C0E" w:rsidRPr="00844515" w:rsidRDefault="00C43C0E" w:rsidP="00C43C0E">
            <w:pPr>
              <w:autoSpaceDE w:val="0"/>
              <w:autoSpaceDN w:val="0"/>
              <w:adjustRightInd w:val="0"/>
              <w:spacing w:line="221" w:lineRule="auto"/>
              <w:rPr>
                <w:kern w:val="2"/>
                <w:sz w:val="18"/>
                <w:szCs w:val="18"/>
              </w:rPr>
            </w:pPr>
            <w:r w:rsidRPr="00844515">
              <w:rPr>
                <w:kern w:val="2"/>
                <w:sz w:val="18"/>
                <w:szCs w:val="18"/>
              </w:rPr>
              <w:t>Основное мероприятие 1.3.</w:t>
            </w:r>
          </w:p>
          <w:p w:rsidR="00C43C0E" w:rsidRPr="00844515" w:rsidRDefault="00C43C0E" w:rsidP="00C43C0E">
            <w:pPr>
              <w:autoSpaceDE w:val="0"/>
              <w:autoSpaceDN w:val="0"/>
              <w:adjustRightInd w:val="0"/>
              <w:spacing w:line="221" w:lineRule="auto"/>
              <w:rPr>
                <w:kern w:val="2"/>
                <w:sz w:val="18"/>
                <w:szCs w:val="18"/>
              </w:rPr>
            </w:pPr>
            <w:r w:rsidRPr="00844515">
              <w:rPr>
                <w:sz w:val="18"/>
                <w:szCs w:val="18"/>
              </w:rPr>
              <w:t>Проведение мероприятий в области  экологического просвещения и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3C0E" w:rsidRPr="00D82C8F" w:rsidRDefault="00C43C0E" w:rsidP="00C43C0E">
            <w:pPr>
              <w:widowControl w:val="0"/>
              <w:shd w:val="clear" w:color="auto" w:fill="FFFFFF"/>
              <w:autoSpaceDE w:val="0"/>
              <w:autoSpaceDN w:val="0"/>
              <w:adjustRightInd w:val="0"/>
              <w:ind w:left="-57" w:right="-57"/>
              <w:rPr>
                <w:sz w:val="16"/>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D82C8F" w:rsidRDefault="00C43C0E" w:rsidP="00C43C0E">
            <w:pPr>
              <w:pStyle w:val="ConsPlusCell"/>
              <w:shd w:val="clear" w:color="auto" w:fill="FFFFFF"/>
              <w:spacing w:before="120" w:after="120"/>
              <w:ind w:left="-57" w:right="-57"/>
              <w:jc w:val="center"/>
              <w:rPr>
                <w:rFonts w:ascii="Times New Roman" w:hAnsi="Times New Roman" w:cs="Times New Roman"/>
                <w:sz w:val="1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D82C8F" w:rsidRDefault="00C43C0E" w:rsidP="00C43C0E">
            <w:pPr>
              <w:pStyle w:val="ConsPlusCell"/>
              <w:shd w:val="clear" w:color="auto" w:fill="FFFFFF"/>
              <w:spacing w:before="120" w:after="120"/>
              <w:ind w:left="-57" w:right="-57"/>
              <w:jc w:val="center"/>
              <w:rPr>
                <w:rFonts w:ascii="Times New Roman" w:hAnsi="Times New Roman" w:cs="Times New Roman"/>
                <w:sz w:val="18"/>
                <w:szCs w:val="28"/>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C43C0E" w:rsidRPr="00D82C8F" w:rsidRDefault="00C43C0E" w:rsidP="00C43C0E">
            <w:pPr>
              <w:pStyle w:val="ConsPlusCell"/>
              <w:shd w:val="clear" w:color="auto" w:fill="FFFFFF"/>
              <w:spacing w:before="120" w:after="120"/>
              <w:ind w:left="-57" w:right="-57"/>
              <w:jc w:val="center"/>
              <w:rPr>
                <w:rFonts w:ascii="Times New Roman" w:hAnsi="Times New Roman" w:cs="Times New Roman"/>
                <w:sz w:val="18"/>
                <w:szCs w:val="28"/>
              </w:rPr>
            </w:pPr>
          </w:p>
        </w:tc>
        <w:tc>
          <w:tcPr>
            <w:tcW w:w="534" w:type="dxa"/>
            <w:tcBorders>
              <w:top w:val="single" w:sz="4" w:space="0" w:color="auto"/>
              <w:left w:val="single" w:sz="4" w:space="0" w:color="auto"/>
              <w:bottom w:val="single" w:sz="4" w:space="0" w:color="auto"/>
              <w:right w:val="single" w:sz="4" w:space="0" w:color="auto"/>
            </w:tcBorders>
            <w:vAlign w:val="center"/>
            <w:hideMark/>
          </w:tcPr>
          <w:p w:rsidR="00C43C0E" w:rsidRPr="00D82C8F" w:rsidRDefault="00C43C0E" w:rsidP="00C43C0E">
            <w:pPr>
              <w:pStyle w:val="ConsPlusCell"/>
              <w:shd w:val="clear" w:color="auto" w:fill="FFFFFF"/>
              <w:spacing w:before="120" w:after="120"/>
              <w:ind w:left="-57" w:right="-57"/>
              <w:jc w:val="center"/>
              <w:rPr>
                <w:rFonts w:ascii="Times New Roman" w:hAnsi="Times New Roman" w:cs="Times New Roman"/>
                <w:sz w:val="1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shd w:val="clear" w:color="auto" w:fill="FFFFFF"/>
              <w:ind w:left="-113" w:right="-113"/>
              <w:jc w:val="center"/>
              <w:rPr>
                <w:spacing w:val="-6"/>
                <w:sz w:val="18"/>
                <w:szCs w:val="28"/>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shd w:val="clear" w:color="auto" w:fill="FFFFFF"/>
              <w:ind w:left="-113" w:right="-113"/>
              <w:jc w:val="center"/>
              <w:rPr>
                <w:spacing w:val="-6"/>
                <w:sz w:val="1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C43C0E" w:rsidP="00C43C0E">
            <w:pPr>
              <w:shd w:val="clear" w:color="auto" w:fill="FFFFFF"/>
              <w:ind w:left="-113" w:right="-113"/>
              <w:jc w:val="center"/>
              <w:rPr>
                <w:spacing w:val="-6"/>
                <w:sz w:val="1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CB0545" w:rsidRDefault="00C43C0E" w:rsidP="00C43C0E">
            <w:pPr>
              <w:jc w:val="center"/>
              <w:rPr>
                <w:spacing w:val="-6"/>
                <w:sz w:val="18"/>
                <w:szCs w:val="2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Pr="00CB0545" w:rsidRDefault="00C43C0E" w:rsidP="00C43C0E">
            <w:pPr>
              <w:jc w:val="center"/>
              <w:rPr>
                <w:spacing w:val="-6"/>
                <w:sz w:val="18"/>
                <w:szCs w:val="2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Pr="00CB0545" w:rsidRDefault="00C43C0E" w:rsidP="00C43C0E">
            <w:pPr>
              <w:jc w:val="center"/>
              <w:rPr>
                <w:spacing w:val="-6"/>
                <w:sz w:val="18"/>
                <w:szCs w:val="28"/>
              </w:rPr>
            </w:pPr>
          </w:p>
        </w:tc>
      </w:tr>
      <w:tr w:rsidR="00C43C0E" w:rsidRPr="00B24BB6" w:rsidTr="008A70B0">
        <w:trPr>
          <w:trHeight w:val="863"/>
        </w:trPr>
        <w:tc>
          <w:tcPr>
            <w:tcW w:w="2518" w:type="dxa"/>
            <w:tcBorders>
              <w:top w:val="single" w:sz="4" w:space="0" w:color="auto"/>
              <w:left w:val="single" w:sz="4" w:space="0" w:color="auto"/>
              <w:bottom w:val="single" w:sz="4" w:space="0" w:color="auto"/>
              <w:right w:val="single" w:sz="4" w:space="0" w:color="auto"/>
            </w:tcBorders>
            <w:hideMark/>
          </w:tcPr>
          <w:p w:rsidR="00C43C0E" w:rsidRPr="00844515" w:rsidRDefault="00C43C0E" w:rsidP="00C43C0E">
            <w:pPr>
              <w:autoSpaceDE w:val="0"/>
              <w:autoSpaceDN w:val="0"/>
              <w:adjustRightInd w:val="0"/>
              <w:spacing w:line="221" w:lineRule="auto"/>
              <w:rPr>
                <w:kern w:val="2"/>
                <w:sz w:val="18"/>
                <w:szCs w:val="18"/>
              </w:rPr>
            </w:pPr>
            <w:r w:rsidRPr="00844515">
              <w:rPr>
                <w:kern w:val="2"/>
                <w:sz w:val="18"/>
                <w:szCs w:val="18"/>
              </w:rPr>
              <w:lastRenderedPageBreak/>
              <w:t>Основное мероприятие 1.4.</w:t>
            </w:r>
          </w:p>
          <w:p w:rsidR="00C43C0E" w:rsidRPr="00844515" w:rsidRDefault="00C43C0E" w:rsidP="00C43C0E">
            <w:pPr>
              <w:autoSpaceDE w:val="0"/>
              <w:autoSpaceDN w:val="0"/>
              <w:adjustRightInd w:val="0"/>
              <w:spacing w:line="221" w:lineRule="auto"/>
              <w:rPr>
                <w:kern w:val="2"/>
                <w:sz w:val="18"/>
                <w:szCs w:val="18"/>
              </w:rPr>
            </w:pPr>
            <w:r w:rsidRPr="00844515">
              <w:rPr>
                <w:kern w:val="2"/>
                <w:sz w:val="18"/>
                <w:szCs w:val="18"/>
              </w:rPr>
              <w:t xml:space="preserve">установка контейнеров для сбора и дальнейшей утилизации </w:t>
            </w:r>
            <w:r w:rsidRPr="00844515">
              <w:rPr>
                <w:sz w:val="18"/>
                <w:szCs w:val="18"/>
              </w:rPr>
              <w:t xml:space="preserve"> опасных бытовых отходов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C43C0E" w:rsidRPr="00D82C8F" w:rsidRDefault="00C43C0E" w:rsidP="00C43C0E">
            <w:pPr>
              <w:widowControl w:val="0"/>
              <w:shd w:val="clear" w:color="auto" w:fill="FFFFFF"/>
              <w:autoSpaceDE w:val="0"/>
              <w:autoSpaceDN w:val="0"/>
              <w:adjustRightInd w:val="0"/>
              <w:ind w:left="-57" w:right="-57"/>
              <w:rPr>
                <w:sz w:val="16"/>
                <w:szCs w:val="24"/>
              </w:rPr>
            </w:pPr>
            <w:r w:rsidRPr="00575955">
              <w:rPr>
                <w:sz w:val="18"/>
                <w:szCs w:val="18"/>
              </w:rPr>
              <w:t>Администрация Волочаевского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28"/>
              </w:rPr>
            </w:pPr>
            <w:r w:rsidRPr="00E32B10">
              <w:rPr>
                <w:rFonts w:ascii="Times New Roman" w:hAnsi="Times New Roman" w:cs="Times New Roman"/>
                <w:sz w:val="18"/>
                <w:szCs w:val="28"/>
              </w:rPr>
              <w:t>951</w:t>
            </w:r>
          </w:p>
        </w:tc>
        <w:tc>
          <w:tcPr>
            <w:tcW w:w="709"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0503</w:t>
            </w:r>
          </w:p>
        </w:tc>
        <w:tc>
          <w:tcPr>
            <w:tcW w:w="600"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0410026570</w:t>
            </w:r>
          </w:p>
        </w:tc>
        <w:tc>
          <w:tcPr>
            <w:tcW w:w="534" w:type="dxa"/>
            <w:tcBorders>
              <w:top w:val="single" w:sz="4" w:space="0" w:color="auto"/>
              <w:left w:val="single" w:sz="4" w:space="0" w:color="auto"/>
              <w:bottom w:val="single" w:sz="4" w:space="0" w:color="auto"/>
              <w:right w:val="single" w:sz="4" w:space="0" w:color="auto"/>
            </w:tcBorders>
            <w:vAlign w:val="center"/>
            <w:hideMark/>
          </w:tcPr>
          <w:p w:rsidR="00C43C0E" w:rsidRPr="00E32B10" w:rsidRDefault="00C43C0E" w:rsidP="00C43C0E">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244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E32B10" w:rsidRDefault="00987045" w:rsidP="008B73AE">
            <w:pPr>
              <w:shd w:val="clear" w:color="auto" w:fill="FFFFFF"/>
              <w:ind w:left="-113" w:right="-113"/>
              <w:jc w:val="center"/>
              <w:rPr>
                <w:sz w:val="18"/>
                <w:szCs w:val="28"/>
              </w:rPr>
            </w:pPr>
            <w:r>
              <w:rPr>
                <w:sz w:val="18"/>
                <w:szCs w:val="28"/>
              </w:rPr>
              <w:t>1</w:t>
            </w:r>
            <w:r w:rsidR="008B73AE">
              <w:rPr>
                <w:sz w:val="18"/>
                <w:szCs w:val="28"/>
              </w:rPr>
              <w:t>9</w:t>
            </w:r>
            <w:r>
              <w:rPr>
                <w:sz w:val="18"/>
                <w:szCs w:val="28"/>
              </w:rPr>
              <w:t>8,9</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E32B10" w:rsidRDefault="00C43C0E" w:rsidP="00C43C0E">
            <w:pPr>
              <w:shd w:val="clear" w:color="auto" w:fill="FFFFFF"/>
              <w:ind w:left="-113" w:right="-113"/>
              <w:jc w:val="center"/>
              <w:rPr>
                <w:sz w:val="18"/>
                <w:szCs w:val="28"/>
              </w:rPr>
            </w:pPr>
            <w:r w:rsidRPr="00E32B10">
              <w:rPr>
                <w:sz w:val="18"/>
                <w:szCs w:val="28"/>
              </w:rPr>
              <w:t>24,0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Pr="00684466" w:rsidRDefault="006C7094" w:rsidP="00C43C0E">
            <w:pPr>
              <w:shd w:val="clear" w:color="auto" w:fill="FFFFFF"/>
              <w:ind w:left="-113" w:right="-113"/>
              <w:jc w:val="center"/>
              <w:rPr>
                <w:spacing w:val="-6"/>
                <w:sz w:val="18"/>
                <w:szCs w:val="28"/>
              </w:rPr>
            </w:pPr>
            <w:r>
              <w:rPr>
                <w:spacing w:val="-6"/>
                <w:sz w:val="18"/>
                <w:szCs w:val="28"/>
              </w:rPr>
              <w:t>26,4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6C7094" w:rsidP="00C43C0E">
            <w:pPr>
              <w:jc w:val="center"/>
            </w:pPr>
            <w:r>
              <w:rPr>
                <w:spacing w:val="-6"/>
                <w:sz w:val="18"/>
                <w:szCs w:val="28"/>
              </w:rPr>
              <w:t>26,4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FB4AD8" w:rsidP="00C43C0E">
            <w:pPr>
              <w:jc w:val="center"/>
            </w:pPr>
            <w:r>
              <w:rPr>
                <w:spacing w:val="-6"/>
                <w:sz w:val="18"/>
                <w:szCs w:val="28"/>
              </w:rPr>
              <w:t>28,2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987045" w:rsidP="00C43C0E">
            <w:pPr>
              <w:jc w:val="center"/>
            </w:pPr>
            <w:r>
              <w:rPr>
                <w:spacing w:val="-6"/>
                <w:sz w:val="18"/>
                <w:szCs w:val="28"/>
              </w:rPr>
              <w:t>33,9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8B73AE" w:rsidP="00C43C0E">
            <w:pPr>
              <w:jc w:val="center"/>
            </w:pPr>
            <w:r>
              <w:rPr>
                <w:spacing w:val="-6"/>
                <w:sz w:val="18"/>
                <w:szCs w:val="28"/>
              </w:rPr>
              <w:t>2</w:t>
            </w:r>
            <w:r w:rsidR="00C43C0E"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C0E" w:rsidRDefault="008B73AE" w:rsidP="00C43C0E">
            <w:pPr>
              <w:jc w:val="center"/>
            </w:pPr>
            <w:r>
              <w:rPr>
                <w:spacing w:val="-6"/>
                <w:sz w:val="18"/>
                <w:szCs w:val="28"/>
              </w:rPr>
              <w:t>2</w:t>
            </w:r>
            <w:r w:rsidR="00C43C0E"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8B73AE" w:rsidP="00C43C0E">
            <w:pPr>
              <w:jc w:val="center"/>
            </w:pPr>
            <w:r>
              <w:rPr>
                <w:spacing w:val="-6"/>
                <w:sz w:val="18"/>
                <w:szCs w:val="28"/>
              </w:rPr>
              <w:t>2</w:t>
            </w:r>
            <w:r w:rsidR="00C43C0E"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43C0E" w:rsidRDefault="00C43C0E" w:rsidP="00C43C0E">
            <w:pPr>
              <w:jc w:val="center"/>
            </w:pPr>
            <w:r w:rsidRPr="00CB0545">
              <w:rPr>
                <w:spacing w:val="-6"/>
                <w:sz w:val="18"/>
                <w:szCs w:val="28"/>
              </w:rPr>
              <w:t>0,0</w:t>
            </w:r>
          </w:p>
        </w:tc>
      </w:tr>
      <w:tr w:rsidR="006C7094" w:rsidRPr="00B24BB6" w:rsidTr="0036698A">
        <w:trPr>
          <w:trHeight w:val="649"/>
        </w:trPr>
        <w:tc>
          <w:tcPr>
            <w:tcW w:w="2518" w:type="dxa"/>
            <w:vMerge w:val="restart"/>
            <w:tcBorders>
              <w:top w:val="single" w:sz="4" w:space="0" w:color="auto"/>
              <w:left w:val="single" w:sz="4" w:space="0" w:color="auto"/>
              <w:right w:val="single" w:sz="4" w:space="0" w:color="auto"/>
            </w:tcBorders>
            <w:hideMark/>
          </w:tcPr>
          <w:p w:rsidR="006C7094" w:rsidRPr="00844515" w:rsidRDefault="006C7094" w:rsidP="00C43C0E">
            <w:pPr>
              <w:autoSpaceDE w:val="0"/>
              <w:autoSpaceDN w:val="0"/>
              <w:adjustRightInd w:val="0"/>
              <w:spacing w:line="221" w:lineRule="auto"/>
              <w:rPr>
                <w:kern w:val="2"/>
                <w:sz w:val="18"/>
                <w:szCs w:val="18"/>
              </w:rPr>
            </w:pPr>
            <w:r w:rsidRPr="00844515">
              <w:rPr>
                <w:kern w:val="2"/>
                <w:sz w:val="18"/>
                <w:szCs w:val="18"/>
              </w:rPr>
              <w:t>Основное мероприятие 1.5.</w:t>
            </w:r>
          </w:p>
          <w:p w:rsidR="006C7094" w:rsidRPr="00844515" w:rsidRDefault="006C7094" w:rsidP="00C43C0E">
            <w:pPr>
              <w:autoSpaceDE w:val="0"/>
              <w:autoSpaceDN w:val="0"/>
              <w:adjustRightInd w:val="0"/>
              <w:spacing w:line="221" w:lineRule="auto"/>
              <w:rPr>
                <w:kern w:val="2"/>
                <w:sz w:val="18"/>
                <w:szCs w:val="18"/>
              </w:rPr>
            </w:pPr>
            <w:r w:rsidRPr="00844515">
              <w:rPr>
                <w:kern w:val="2"/>
                <w:sz w:val="18"/>
                <w:szCs w:val="18"/>
              </w:rPr>
              <w:t xml:space="preserve">проведение мероприятий по </w:t>
            </w:r>
            <w:r w:rsidRPr="00844515">
              <w:rPr>
                <w:color w:val="000000"/>
                <w:sz w:val="18"/>
                <w:szCs w:val="18"/>
              </w:rPr>
              <w:t>обследованию территории поселения на предмет наличия клещей и проведение противоклещевых обработок</w:t>
            </w:r>
          </w:p>
        </w:tc>
        <w:tc>
          <w:tcPr>
            <w:tcW w:w="1134" w:type="dxa"/>
            <w:vMerge w:val="restart"/>
            <w:tcBorders>
              <w:top w:val="single" w:sz="4" w:space="0" w:color="auto"/>
              <w:left w:val="single" w:sz="4" w:space="0" w:color="auto"/>
              <w:right w:val="single" w:sz="4" w:space="0" w:color="auto"/>
            </w:tcBorders>
            <w:vAlign w:val="center"/>
            <w:hideMark/>
          </w:tcPr>
          <w:p w:rsidR="006C7094" w:rsidRPr="00575955" w:rsidRDefault="006C7094" w:rsidP="00C43C0E">
            <w:pPr>
              <w:widowControl w:val="0"/>
              <w:shd w:val="clear" w:color="auto" w:fill="FFFFFF"/>
              <w:autoSpaceDE w:val="0"/>
              <w:autoSpaceDN w:val="0"/>
              <w:adjustRightInd w:val="0"/>
              <w:ind w:left="-57" w:right="-57"/>
              <w:rPr>
                <w:sz w:val="18"/>
                <w:szCs w:val="18"/>
              </w:rPr>
            </w:pPr>
            <w:r w:rsidRPr="00575955">
              <w:rPr>
                <w:sz w:val="18"/>
                <w:szCs w:val="18"/>
              </w:rPr>
              <w:t>Администрация Волочаевского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6C7094" w:rsidRPr="00B24BB6" w:rsidRDefault="006C7094" w:rsidP="00C43C0E">
            <w:pPr>
              <w:pStyle w:val="ConsPlusCell"/>
              <w:shd w:val="clear" w:color="auto" w:fill="FFFFFF"/>
              <w:spacing w:before="120" w:after="120"/>
              <w:ind w:left="-57" w:right="-57"/>
              <w:jc w:val="center"/>
              <w:rPr>
                <w:rFonts w:ascii="Times New Roman" w:hAnsi="Times New Roman" w:cs="Times New Roman"/>
                <w:sz w:val="18"/>
                <w:szCs w:val="28"/>
              </w:rPr>
            </w:pPr>
            <w:r w:rsidRPr="00B24BB6">
              <w:rPr>
                <w:rFonts w:ascii="Times New Roman" w:hAnsi="Times New Roman" w:cs="Times New Roman"/>
                <w:sz w:val="18"/>
                <w:szCs w:val="28"/>
              </w:rPr>
              <w:t>9</w:t>
            </w:r>
            <w:r>
              <w:rPr>
                <w:rFonts w:ascii="Times New Roman" w:hAnsi="Times New Roman" w:cs="Times New Roman"/>
                <w:sz w:val="18"/>
                <w:szCs w:val="28"/>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6C7094" w:rsidRPr="00684466" w:rsidRDefault="006C7094" w:rsidP="00C43C0E">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0309</w:t>
            </w:r>
          </w:p>
        </w:tc>
        <w:tc>
          <w:tcPr>
            <w:tcW w:w="600" w:type="dxa"/>
            <w:tcBorders>
              <w:top w:val="single" w:sz="4" w:space="0" w:color="auto"/>
              <w:left w:val="single" w:sz="4" w:space="0" w:color="auto"/>
              <w:bottom w:val="single" w:sz="4" w:space="0" w:color="auto"/>
              <w:right w:val="single" w:sz="4" w:space="0" w:color="auto"/>
            </w:tcBorders>
            <w:vAlign w:val="center"/>
            <w:hideMark/>
          </w:tcPr>
          <w:p w:rsidR="006C7094" w:rsidRPr="00684466" w:rsidRDefault="006C7094" w:rsidP="00C43C0E">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0410026570</w:t>
            </w:r>
          </w:p>
        </w:tc>
        <w:tc>
          <w:tcPr>
            <w:tcW w:w="534" w:type="dxa"/>
            <w:tcBorders>
              <w:top w:val="single" w:sz="4" w:space="0" w:color="auto"/>
              <w:left w:val="single" w:sz="4" w:space="0" w:color="auto"/>
              <w:bottom w:val="single" w:sz="4" w:space="0" w:color="auto"/>
              <w:right w:val="single" w:sz="4" w:space="0" w:color="auto"/>
            </w:tcBorders>
            <w:vAlign w:val="center"/>
            <w:hideMark/>
          </w:tcPr>
          <w:p w:rsidR="006C7094" w:rsidRPr="00684466" w:rsidRDefault="006C7094" w:rsidP="00C43C0E">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24</w:t>
            </w:r>
            <w:r>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B24BB6" w:rsidRDefault="006C7094" w:rsidP="00C43C0E">
            <w:pPr>
              <w:shd w:val="clear" w:color="auto" w:fill="FFFFFF"/>
              <w:ind w:left="-113" w:right="-113"/>
              <w:jc w:val="center"/>
              <w:rPr>
                <w:sz w:val="18"/>
                <w:szCs w:val="28"/>
              </w:rPr>
            </w:pPr>
            <w:r>
              <w:rPr>
                <w:sz w:val="18"/>
                <w:szCs w:val="28"/>
              </w:rPr>
              <w:t>15,4</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B24BB6" w:rsidRDefault="006C7094" w:rsidP="00C43C0E">
            <w:pPr>
              <w:shd w:val="clear" w:color="auto" w:fill="FFFFFF"/>
              <w:ind w:left="-113" w:right="-113"/>
              <w:jc w:val="center"/>
              <w:rPr>
                <w:sz w:val="18"/>
                <w:szCs w:val="28"/>
              </w:rPr>
            </w:pPr>
            <w:r>
              <w:rPr>
                <w:sz w:val="18"/>
                <w:szCs w:val="28"/>
              </w:rPr>
              <w:t>15,4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684466" w:rsidRDefault="006C7094" w:rsidP="00C43C0E">
            <w:pPr>
              <w:shd w:val="clear" w:color="auto" w:fill="FFFFFF"/>
              <w:ind w:left="-113" w:right="-113"/>
              <w:jc w:val="center"/>
              <w:rPr>
                <w:spacing w:val="-6"/>
                <w:sz w:val="18"/>
                <w:szCs w:val="28"/>
              </w:rPr>
            </w:pPr>
            <w:r>
              <w:rPr>
                <w:spacing w:val="-6"/>
                <w:sz w:val="18"/>
                <w:szCs w:val="28"/>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6C7094" w:rsidP="00C43C0E">
            <w:pPr>
              <w:jc w:val="center"/>
            </w:pPr>
            <w:r w:rsidRPr="00CB0545">
              <w:rPr>
                <w:spacing w:val="-6"/>
                <w:sz w:val="18"/>
                <w:szCs w:val="28"/>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C43C0E">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C43C0E">
            <w:pPr>
              <w:jc w:val="center"/>
            </w:pPr>
            <w:r w:rsidRPr="00CB0545">
              <w:rPr>
                <w:spacing w:val="-6"/>
                <w:sz w:val="18"/>
                <w:szCs w:val="28"/>
              </w:rPr>
              <w:t>0,0</w:t>
            </w:r>
          </w:p>
        </w:tc>
      </w:tr>
      <w:tr w:rsidR="006C7094" w:rsidRPr="00B24BB6" w:rsidTr="0036698A">
        <w:trPr>
          <w:trHeight w:val="505"/>
        </w:trPr>
        <w:tc>
          <w:tcPr>
            <w:tcW w:w="2518" w:type="dxa"/>
            <w:vMerge/>
            <w:tcBorders>
              <w:left w:val="single" w:sz="4" w:space="0" w:color="auto"/>
              <w:bottom w:val="single" w:sz="4" w:space="0" w:color="auto"/>
              <w:right w:val="single" w:sz="4" w:space="0" w:color="auto"/>
            </w:tcBorders>
            <w:hideMark/>
          </w:tcPr>
          <w:p w:rsidR="006C7094" w:rsidRPr="00844515" w:rsidRDefault="006C7094" w:rsidP="006C7094">
            <w:pPr>
              <w:autoSpaceDE w:val="0"/>
              <w:autoSpaceDN w:val="0"/>
              <w:adjustRightInd w:val="0"/>
              <w:spacing w:line="221" w:lineRule="auto"/>
              <w:rPr>
                <w:kern w:val="2"/>
                <w:sz w:val="18"/>
                <w:szCs w:val="18"/>
              </w:rPr>
            </w:pPr>
          </w:p>
        </w:tc>
        <w:tc>
          <w:tcPr>
            <w:tcW w:w="1134" w:type="dxa"/>
            <w:vMerge/>
            <w:tcBorders>
              <w:left w:val="single" w:sz="4" w:space="0" w:color="auto"/>
              <w:bottom w:val="single" w:sz="4" w:space="0" w:color="auto"/>
              <w:right w:val="single" w:sz="4" w:space="0" w:color="auto"/>
            </w:tcBorders>
            <w:vAlign w:val="center"/>
            <w:hideMark/>
          </w:tcPr>
          <w:p w:rsidR="006C7094" w:rsidRPr="00575955" w:rsidRDefault="006C7094" w:rsidP="006C7094">
            <w:pPr>
              <w:widowControl w:val="0"/>
              <w:shd w:val="clear" w:color="auto" w:fill="FFFFFF"/>
              <w:autoSpaceDE w:val="0"/>
              <w:autoSpaceDN w:val="0"/>
              <w:adjustRightInd w:val="0"/>
              <w:ind w:left="-57" w:right="-57"/>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C7094" w:rsidRPr="00B24BB6" w:rsidRDefault="006C7094" w:rsidP="006C7094">
            <w:pPr>
              <w:pStyle w:val="ConsPlusCell"/>
              <w:shd w:val="clear" w:color="auto" w:fill="FFFFFF"/>
              <w:spacing w:before="120" w:after="120"/>
              <w:ind w:left="-57" w:right="-57"/>
              <w:jc w:val="center"/>
              <w:rPr>
                <w:rFonts w:ascii="Times New Roman" w:hAnsi="Times New Roman" w:cs="Times New Roman"/>
                <w:sz w:val="18"/>
                <w:szCs w:val="28"/>
              </w:rPr>
            </w:pPr>
            <w:r w:rsidRPr="00B24BB6">
              <w:rPr>
                <w:rFonts w:ascii="Times New Roman" w:hAnsi="Times New Roman" w:cs="Times New Roman"/>
                <w:sz w:val="18"/>
                <w:szCs w:val="28"/>
              </w:rPr>
              <w:t>9</w:t>
            </w:r>
            <w:r>
              <w:rPr>
                <w:rFonts w:ascii="Times New Roman" w:hAnsi="Times New Roman" w:cs="Times New Roman"/>
                <w:sz w:val="18"/>
                <w:szCs w:val="28"/>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6C7094" w:rsidRPr="00684466" w:rsidRDefault="006C7094" w:rsidP="006C7094">
            <w:pPr>
              <w:pStyle w:val="ConsPlusCell"/>
              <w:shd w:val="clear" w:color="auto" w:fill="FFFFFF"/>
              <w:spacing w:before="120" w:after="120"/>
              <w:ind w:left="-57" w:right="-57"/>
              <w:jc w:val="center"/>
              <w:rPr>
                <w:rFonts w:ascii="Times New Roman" w:hAnsi="Times New Roman" w:cs="Times New Roman"/>
                <w:sz w:val="18"/>
                <w:szCs w:val="18"/>
              </w:rPr>
            </w:pPr>
            <w:r w:rsidRPr="00E32B10">
              <w:rPr>
                <w:rFonts w:ascii="Times New Roman" w:hAnsi="Times New Roman" w:cs="Times New Roman"/>
                <w:sz w:val="18"/>
                <w:szCs w:val="18"/>
              </w:rPr>
              <w:t>0503</w:t>
            </w:r>
          </w:p>
        </w:tc>
        <w:tc>
          <w:tcPr>
            <w:tcW w:w="600" w:type="dxa"/>
            <w:tcBorders>
              <w:top w:val="single" w:sz="4" w:space="0" w:color="auto"/>
              <w:left w:val="single" w:sz="4" w:space="0" w:color="auto"/>
              <w:bottom w:val="single" w:sz="4" w:space="0" w:color="auto"/>
              <w:right w:val="single" w:sz="4" w:space="0" w:color="auto"/>
            </w:tcBorders>
            <w:vAlign w:val="center"/>
            <w:hideMark/>
          </w:tcPr>
          <w:p w:rsidR="006C7094" w:rsidRPr="00684466" w:rsidRDefault="006C7094" w:rsidP="006C7094">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0410026570</w:t>
            </w:r>
          </w:p>
        </w:tc>
        <w:tc>
          <w:tcPr>
            <w:tcW w:w="534" w:type="dxa"/>
            <w:tcBorders>
              <w:top w:val="single" w:sz="4" w:space="0" w:color="auto"/>
              <w:left w:val="single" w:sz="4" w:space="0" w:color="auto"/>
              <w:bottom w:val="single" w:sz="4" w:space="0" w:color="auto"/>
              <w:right w:val="single" w:sz="4" w:space="0" w:color="auto"/>
            </w:tcBorders>
            <w:vAlign w:val="center"/>
            <w:hideMark/>
          </w:tcPr>
          <w:p w:rsidR="006C7094" w:rsidRPr="00684466" w:rsidRDefault="006C7094" w:rsidP="006C7094">
            <w:pPr>
              <w:pStyle w:val="ConsPlusCell"/>
              <w:shd w:val="clear" w:color="auto" w:fill="FFFFFF"/>
              <w:spacing w:before="120" w:after="120"/>
              <w:ind w:left="-57" w:right="-57"/>
              <w:jc w:val="center"/>
              <w:rPr>
                <w:rFonts w:ascii="Times New Roman" w:hAnsi="Times New Roman" w:cs="Times New Roman"/>
                <w:sz w:val="18"/>
                <w:szCs w:val="18"/>
              </w:rPr>
            </w:pPr>
            <w:r w:rsidRPr="00684466">
              <w:rPr>
                <w:rFonts w:ascii="Times New Roman" w:hAnsi="Times New Roman" w:cs="Times New Roman"/>
                <w:sz w:val="18"/>
                <w:szCs w:val="18"/>
              </w:rPr>
              <w:t>24</w:t>
            </w:r>
            <w:r>
              <w:rPr>
                <w:rFonts w:ascii="Times New Roman" w:hAnsi="Times New Roman" w:cs="Times New Roman"/>
                <w:sz w:val="18"/>
                <w:szCs w:val="18"/>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B24BB6" w:rsidRDefault="008B73AE" w:rsidP="006C7094">
            <w:pPr>
              <w:shd w:val="clear" w:color="auto" w:fill="FFFFFF"/>
              <w:ind w:left="-113" w:right="-113"/>
              <w:jc w:val="center"/>
              <w:rPr>
                <w:sz w:val="18"/>
                <w:szCs w:val="28"/>
              </w:rPr>
            </w:pPr>
            <w:r>
              <w:rPr>
                <w:sz w:val="18"/>
                <w:szCs w:val="28"/>
              </w:rPr>
              <w:t>259,2</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B24BB6" w:rsidRDefault="0036698A" w:rsidP="006C7094">
            <w:pPr>
              <w:shd w:val="clear" w:color="auto" w:fill="FFFFFF"/>
              <w:ind w:left="-113" w:right="-113"/>
              <w:jc w:val="center"/>
              <w:rPr>
                <w:sz w:val="18"/>
                <w:szCs w:val="28"/>
              </w:rPr>
            </w:pPr>
            <w:r>
              <w:rPr>
                <w:sz w:val="18"/>
                <w:szCs w:val="28"/>
              </w:rPr>
              <w:t>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684466" w:rsidRDefault="006C7094" w:rsidP="006C7094">
            <w:pPr>
              <w:shd w:val="clear" w:color="auto" w:fill="FFFFFF"/>
              <w:ind w:left="-113" w:right="-113"/>
              <w:jc w:val="center"/>
              <w:rPr>
                <w:spacing w:val="-6"/>
                <w:sz w:val="18"/>
                <w:szCs w:val="28"/>
              </w:rPr>
            </w:pPr>
            <w:r>
              <w:rPr>
                <w:spacing w:val="-6"/>
                <w:sz w:val="18"/>
                <w:szCs w:val="28"/>
              </w:rPr>
              <w:t>16,0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6C7094" w:rsidP="006C7094">
            <w:pPr>
              <w:jc w:val="center"/>
            </w:pPr>
            <w:r>
              <w:rPr>
                <w:spacing w:val="-6"/>
                <w:sz w:val="18"/>
                <w:szCs w:val="28"/>
              </w:rPr>
              <w:t>17,0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987045" w:rsidP="006C7094">
            <w:pPr>
              <w:jc w:val="center"/>
            </w:pPr>
            <w:r>
              <w:rPr>
                <w:spacing w:val="-6"/>
                <w:sz w:val="18"/>
                <w:szCs w:val="28"/>
              </w:rPr>
              <w:t>21,8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8B73AE" w:rsidP="006C7094">
            <w:pPr>
              <w:jc w:val="center"/>
            </w:pPr>
            <w:r>
              <w:rPr>
                <w:spacing w:val="-6"/>
                <w:sz w:val="18"/>
                <w:szCs w:val="28"/>
              </w:rPr>
              <w:t>24,4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8B73AE" w:rsidP="006C7094">
            <w:pPr>
              <w:jc w:val="center"/>
            </w:pPr>
            <w:r>
              <w:rPr>
                <w:spacing w:val="-6"/>
                <w:sz w:val="18"/>
                <w:szCs w:val="28"/>
              </w:rPr>
              <w:t>6</w:t>
            </w:r>
            <w:r w:rsidR="006C7094"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Default="008B73AE" w:rsidP="006C7094">
            <w:pPr>
              <w:jc w:val="center"/>
            </w:pPr>
            <w:r>
              <w:rPr>
                <w:spacing w:val="-6"/>
                <w:sz w:val="18"/>
                <w:szCs w:val="28"/>
              </w:rPr>
              <w:t>6</w:t>
            </w:r>
            <w:r w:rsidR="006C7094"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8B73AE" w:rsidP="006C7094">
            <w:pPr>
              <w:jc w:val="center"/>
            </w:pPr>
            <w:r>
              <w:rPr>
                <w:spacing w:val="-6"/>
                <w:sz w:val="18"/>
                <w:szCs w:val="28"/>
              </w:rPr>
              <w:t>6</w:t>
            </w:r>
            <w:r w:rsidR="006C7094"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6C7094">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6C7094">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6C7094">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C7094" w:rsidRDefault="006C7094" w:rsidP="006C7094">
            <w:pPr>
              <w:jc w:val="center"/>
            </w:pPr>
            <w:r w:rsidRPr="00CB0545">
              <w:rPr>
                <w:spacing w:val="-6"/>
                <w:sz w:val="18"/>
                <w:szCs w:val="28"/>
              </w:rPr>
              <w:t>0,0</w:t>
            </w:r>
          </w:p>
        </w:tc>
      </w:tr>
      <w:tr w:rsidR="006C7094" w:rsidRPr="0003328D" w:rsidTr="00A96F2B">
        <w:trPr>
          <w:trHeight w:val="1563"/>
        </w:trPr>
        <w:tc>
          <w:tcPr>
            <w:tcW w:w="2518" w:type="dxa"/>
            <w:tcBorders>
              <w:top w:val="single" w:sz="4" w:space="0" w:color="auto"/>
              <w:left w:val="single" w:sz="4" w:space="0" w:color="auto"/>
              <w:right w:val="single" w:sz="4" w:space="0" w:color="auto"/>
            </w:tcBorders>
            <w:hideMark/>
          </w:tcPr>
          <w:p w:rsidR="006C7094" w:rsidRDefault="006C7094" w:rsidP="006C7094">
            <w:pPr>
              <w:widowControl w:val="0"/>
              <w:autoSpaceDE w:val="0"/>
            </w:pPr>
            <w:r>
              <w:rPr>
                <w:sz w:val="18"/>
                <w:szCs w:val="18"/>
              </w:rPr>
              <w:t>Подпрограмма 2. «Формирование комплексной системы управления отходами и вторичными материальными ресурсами на территории Волочаевского сельского поселения»</w:t>
            </w:r>
          </w:p>
        </w:tc>
        <w:tc>
          <w:tcPr>
            <w:tcW w:w="1134" w:type="dxa"/>
            <w:tcBorders>
              <w:top w:val="single" w:sz="4" w:space="0" w:color="auto"/>
              <w:left w:val="single" w:sz="4" w:space="0" w:color="auto"/>
              <w:right w:val="single" w:sz="4" w:space="0" w:color="auto"/>
            </w:tcBorders>
            <w:shd w:val="clear" w:color="auto" w:fill="FFFFFF"/>
            <w:hideMark/>
          </w:tcPr>
          <w:p w:rsidR="006C7094" w:rsidRDefault="006C7094" w:rsidP="006C7094">
            <w:pPr>
              <w:widowControl w:val="0"/>
              <w:autoSpaceDE w:val="0"/>
              <w:ind w:left="-57" w:right="-57"/>
            </w:pPr>
            <w:r>
              <w:rPr>
                <w:sz w:val="18"/>
                <w:szCs w:val="18"/>
              </w:rPr>
              <w:t>всего, в том числе:</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600"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34"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67"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right="-113"/>
              <w:jc w:val="center"/>
              <w:rPr>
                <w:sz w:val="18"/>
                <w:szCs w:val="28"/>
              </w:rPr>
            </w:pPr>
          </w:p>
        </w:tc>
        <w:tc>
          <w:tcPr>
            <w:tcW w:w="597"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851"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708"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708"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ind w:left="-113" w:right="-113"/>
              <w:jc w:val="center"/>
              <w:rPr>
                <w:sz w:val="18"/>
                <w:szCs w:val="28"/>
              </w:rPr>
            </w:pP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ind w:left="-113" w:right="-113"/>
              <w:jc w:val="center"/>
              <w:rPr>
                <w:sz w:val="18"/>
                <w:szCs w:val="28"/>
              </w:rPr>
            </w:pPr>
          </w:p>
        </w:tc>
      </w:tr>
      <w:tr w:rsidR="006C7094" w:rsidRPr="0003328D" w:rsidTr="00477E1E">
        <w:trPr>
          <w:trHeight w:val="1542"/>
        </w:trPr>
        <w:tc>
          <w:tcPr>
            <w:tcW w:w="2518" w:type="dxa"/>
            <w:tcBorders>
              <w:top w:val="single" w:sz="4" w:space="0" w:color="auto"/>
              <w:left w:val="single" w:sz="4" w:space="0" w:color="auto"/>
              <w:right w:val="single" w:sz="4" w:space="0" w:color="auto"/>
            </w:tcBorders>
            <w:hideMark/>
          </w:tcPr>
          <w:p w:rsidR="006C7094" w:rsidRDefault="006C7094" w:rsidP="006C7094">
            <w:pPr>
              <w:widowControl w:val="0"/>
              <w:autoSpaceDE w:val="0"/>
              <w:ind w:left="-57" w:right="-57"/>
              <w:jc w:val="both"/>
            </w:pPr>
            <w:r>
              <w:rPr>
                <w:sz w:val="18"/>
                <w:szCs w:val="18"/>
              </w:rPr>
              <w:t>Основное мероприятие 2.1</w:t>
            </w:r>
          </w:p>
          <w:p w:rsidR="006C7094" w:rsidRDefault="006C7094" w:rsidP="006C7094">
            <w:pPr>
              <w:widowControl w:val="0"/>
              <w:autoSpaceDE w:val="0"/>
            </w:pPr>
            <w:r>
              <w:rPr>
                <w:sz w:val="18"/>
                <w:szCs w:val="18"/>
              </w:rPr>
              <w:t>Разработка проектно-сметной документации на рекультивацию  объектов размещения твердых бытовых отходов</w:t>
            </w:r>
          </w:p>
        </w:tc>
        <w:tc>
          <w:tcPr>
            <w:tcW w:w="1134" w:type="dxa"/>
            <w:tcBorders>
              <w:top w:val="single" w:sz="4" w:space="0" w:color="auto"/>
              <w:left w:val="single" w:sz="4" w:space="0" w:color="auto"/>
              <w:right w:val="single" w:sz="4" w:space="0" w:color="auto"/>
            </w:tcBorders>
            <w:shd w:val="clear" w:color="auto" w:fill="FFFFFF"/>
            <w:hideMark/>
          </w:tcPr>
          <w:p w:rsidR="006C7094" w:rsidRDefault="006C7094" w:rsidP="006C7094">
            <w:pPr>
              <w:widowControl w:val="0"/>
              <w:autoSpaceDE w:val="0"/>
              <w:ind w:left="-57" w:right="-57"/>
            </w:pPr>
            <w:r>
              <w:rPr>
                <w:sz w:val="18"/>
                <w:szCs w:val="18"/>
              </w:rPr>
              <w:t>Администрация  Волочаевского сельского поселения</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600"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34"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67"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97"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851"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8"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8"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r>
      <w:tr w:rsidR="006C7094" w:rsidRPr="0003328D" w:rsidTr="00477E1E">
        <w:trPr>
          <w:trHeight w:val="1139"/>
        </w:trPr>
        <w:tc>
          <w:tcPr>
            <w:tcW w:w="2518" w:type="dxa"/>
            <w:tcBorders>
              <w:top w:val="single" w:sz="4" w:space="0" w:color="auto"/>
              <w:left w:val="single" w:sz="4" w:space="0" w:color="auto"/>
              <w:right w:val="single" w:sz="4" w:space="0" w:color="auto"/>
            </w:tcBorders>
            <w:hideMark/>
          </w:tcPr>
          <w:p w:rsidR="006C7094" w:rsidRDefault="006C7094" w:rsidP="006C7094">
            <w:pPr>
              <w:widowControl w:val="0"/>
              <w:autoSpaceDE w:val="0"/>
              <w:ind w:left="-57" w:right="-57"/>
            </w:pPr>
            <w:r>
              <w:rPr>
                <w:sz w:val="18"/>
                <w:szCs w:val="18"/>
              </w:rPr>
              <w:t>Основное мероприятие 2.2 Рекультивация объектов размещения твердых бытовых отходов</w:t>
            </w:r>
          </w:p>
          <w:p w:rsidR="006C7094" w:rsidRDefault="006C7094" w:rsidP="006C7094">
            <w:pPr>
              <w:widowControl w:val="0"/>
              <w:autoSpaceDE w:val="0"/>
              <w:rPr>
                <w:sz w:val="18"/>
                <w:szCs w:val="18"/>
              </w:rPr>
            </w:pPr>
          </w:p>
        </w:tc>
        <w:tc>
          <w:tcPr>
            <w:tcW w:w="1134" w:type="dxa"/>
            <w:tcBorders>
              <w:top w:val="single" w:sz="4" w:space="0" w:color="auto"/>
              <w:left w:val="single" w:sz="4" w:space="0" w:color="auto"/>
              <w:right w:val="single" w:sz="4" w:space="0" w:color="auto"/>
            </w:tcBorders>
            <w:shd w:val="clear" w:color="auto" w:fill="FFFFFF"/>
            <w:hideMark/>
          </w:tcPr>
          <w:p w:rsidR="006C7094" w:rsidRDefault="006C7094" w:rsidP="006C7094">
            <w:pPr>
              <w:widowControl w:val="0"/>
              <w:autoSpaceDE w:val="0"/>
              <w:ind w:left="-57" w:right="-57"/>
            </w:pPr>
            <w:r>
              <w:rPr>
                <w:sz w:val="18"/>
                <w:szCs w:val="18"/>
              </w:rPr>
              <w:t>Администрация  Волочаевского сельского поселения</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600"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34"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67"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97"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851"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8"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8"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r>
      <w:tr w:rsidR="006C7094" w:rsidRPr="0003328D" w:rsidTr="00477E1E">
        <w:trPr>
          <w:trHeight w:val="1265"/>
        </w:trPr>
        <w:tc>
          <w:tcPr>
            <w:tcW w:w="2518" w:type="dxa"/>
            <w:tcBorders>
              <w:top w:val="single" w:sz="4" w:space="0" w:color="auto"/>
              <w:left w:val="single" w:sz="4" w:space="0" w:color="auto"/>
              <w:bottom w:val="single" w:sz="4" w:space="0" w:color="auto"/>
              <w:right w:val="single" w:sz="4" w:space="0" w:color="auto"/>
            </w:tcBorders>
            <w:hideMark/>
          </w:tcPr>
          <w:p w:rsidR="006C7094" w:rsidRDefault="006C7094" w:rsidP="006C7094">
            <w:pPr>
              <w:widowControl w:val="0"/>
              <w:autoSpaceDE w:val="0"/>
              <w:ind w:left="-57" w:right="-57"/>
            </w:pPr>
            <w:r>
              <w:rPr>
                <w:sz w:val="18"/>
                <w:szCs w:val="18"/>
              </w:rPr>
              <w:t>Подпрограмма 3 «Использование и охрана земель на территории муниципального образования «Волочаевское сельское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C7094" w:rsidRDefault="006C7094" w:rsidP="006C7094">
            <w:pPr>
              <w:widowControl w:val="0"/>
              <w:autoSpaceDE w:val="0"/>
              <w:ind w:left="-57" w:right="-57"/>
            </w:pPr>
            <w:r>
              <w:rPr>
                <w:sz w:val="18"/>
                <w:szCs w:val="18"/>
              </w:rPr>
              <w:t>Администрация  Волочаевского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951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113" w:right="-113"/>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03328D" w:rsidRDefault="006C7094" w:rsidP="006C7094">
            <w:pPr>
              <w:pStyle w:val="ConsPlusCell"/>
              <w:spacing w:before="120" w:after="120"/>
              <w:ind w:left="-57" w:right="-57"/>
              <w:jc w:val="center"/>
              <w:rPr>
                <w:rFonts w:ascii="Times New Roman" w:hAnsi="Times New Roman" w:cs="Times New Roman"/>
                <w:sz w:val="18"/>
                <w:szCs w:val="28"/>
              </w:rPr>
            </w:pPr>
            <w:r w:rsidRPr="0003328D">
              <w:rPr>
                <w:rFonts w:ascii="Times New Roman" w:hAnsi="Times New Roman" w:cs="Times New Roman"/>
                <w:sz w:val="18"/>
                <w:szCs w:val="28"/>
              </w:rPr>
              <w:t>Х</w:t>
            </w:r>
          </w:p>
        </w:tc>
      </w:tr>
      <w:tr w:rsidR="006C7094" w:rsidRPr="00856DB6" w:rsidTr="00477E1E">
        <w:trPr>
          <w:trHeight w:val="993"/>
        </w:trPr>
        <w:tc>
          <w:tcPr>
            <w:tcW w:w="2518" w:type="dxa"/>
            <w:tcBorders>
              <w:top w:val="single" w:sz="4" w:space="0" w:color="auto"/>
              <w:left w:val="single" w:sz="4" w:space="0" w:color="auto"/>
              <w:bottom w:val="single" w:sz="4" w:space="0" w:color="auto"/>
              <w:right w:val="single" w:sz="4" w:space="0" w:color="auto"/>
            </w:tcBorders>
            <w:hideMark/>
          </w:tcPr>
          <w:p w:rsidR="006C7094" w:rsidRPr="00856DB6" w:rsidRDefault="006C7094" w:rsidP="006C7094">
            <w:pPr>
              <w:widowControl w:val="0"/>
              <w:autoSpaceDE w:val="0"/>
              <w:autoSpaceDN w:val="0"/>
              <w:adjustRightInd w:val="0"/>
              <w:ind w:left="-57" w:right="-57"/>
              <w:jc w:val="both"/>
              <w:rPr>
                <w:sz w:val="18"/>
                <w:szCs w:val="18"/>
              </w:rPr>
            </w:pPr>
            <w:r w:rsidRPr="00856DB6">
              <w:rPr>
                <w:sz w:val="18"/>
                <w:szCs w:val="18"/>
              </w:rPr>
              <w:t>Основное мероприятие 3.</w:t>
            </w:r>
            <w:r>
              <w:rPr>
                <w:sz w:val="18"/>
                <w:szCs w:val="18"/>
              </w:rPr>
              <w:t>1</w:t>
            </w:r>
          </w:p>
          <w:p w:rsidR="006C7094" w:rsidRPr="00856DB6" w:rsidRDefault="006C7094" w:rsidP="006C7094">
            <w:pPr>
              <w:autoSpaceDE w:val="0"/>
              <w:ind w:left="-57"/>
              <w:jc w:val="both"/>
              <w:rPr>
                <w:sz w:val="18"/>
                <w:szCs w:val="18"/>
              </w:rPr>
            </w:pPr>
            <w:r w:rsidRPr="00856DB6">
              <w:rPr>
                <w:sz w:val="18"/>
                <w:szCs w:val="18"/>
              </w:rPr>
              <w:t>Организация регулярных мероприятий по очистке территории сельского поселения от мусора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C7094" w:rsidRPr="00856DB6" w:rsidRDefault="006C7094" w:rsidP="006C7094">
            <w:pPr>
              <w:widowControl w:val="0"/>
              <w:autoSpaceDE w:val="0"/>
              <w:autoSpaceDN w:val="0"/>
              <w:adjustRightInd w:val="0"/>
              <w:ind w:left="-57" w:right="-57"/>
              <w:rPr>
                <w:sz w:val="18"/>
                <w:szCs w:val="18"/>
              </w:rPr>
            </w:pPr>
            <w:r w:rsidRPr="00856DB6">
              <w:rPr>
                <w:sz w:val="18"/>
                <w:szCs w:val="18"/>
              </w:rPr>
              <w:t>Администрация  Волочаевского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113" w:right="-113"/>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113" w:right="-113"/>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5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113" w:right="-113"/>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C7094" w:rsidRPr="00856DB6" w:rsidRDefault="006C7094" w:rsidP="006C7094">
            <w:pPr>
              <w:pStyle w:val="ConsPlusCell"/>
              <w:spacing w:before="120" w:after="120"/>
              <w:ind w:left="-57" w:right="-57"/>
              <w:jc w:val="center"/>
              <w:rPr>
                <w:rFonts w:ascii="Times New Roman" w:hAnsi="Times New Roman" w:cs="Times New Roman"/>
                <w:sz w:val="18"/>
                <w:szCs w:val="28"/>
              </w:rPr>
            </w:pPr>
            <w:r w:rsidRPr="00856DB6">
              <w:rPr>
                <w:rFonts w:ascii="Times New Roman" w:hAnsi="Times New Roman" w:cs="Times New Roman"/>
                <w:sz w:val="18"/>
                <w:szCs w:val="28"/>
              </w:rPr>
              <w:t>Х</w:t>
            </w:r>
          </w:p>
        </w:tc>
      </w:tr>
    </w:tbl>
    <w:p w:rsidR="006518F1" w:rsidRDefault="006518F1" w:rsidP="009778E7">
      <w:pPr>
        <w:jc w:val="right"/>
        <w:rPr>
          <w:sz w:val="24"/>
          <w:szCs w:val="28"/>
        </w:rPr>
      </w:pPr>
    </w:p>
    <w:p w:rsidR="008B7089" w:rsidRDefault="008B7089" w:rsidP="009778E7">
      <w:pPr>
        <w:jc w:val="right"/>
        <w:rPr>
          <w:sz w:val="24"/>
          <w:szCs w:val="28"/>
        </w:rPr>
      </w:pPr>
    </w:p>
    <w:p w:rsidR="008B7089" w:rsidRDefault="008B7089" w:rsidP="009778E7">
      <w:pPr>
        <w:jc w:val="right"/>
        <w:rPr>
          <w:sz w:val="24"/>
          <w:szCs w:val="28"/>
        </w:rPr>
      </w:pPr>
    </w:p>
    <w:p w:rsidR="00844515" w:rsidRDefault="00844515" w:rsidP="009778E7">
      <w:pPr>
        <w:jc w:val="right"/>
        <w:rPr>
          <w:sz w:val="24"/>
          <w:szCs w:val="28"/>
        </w:rPr>
      </w:pPr>
    </w:p>
    <w:p w:rsidR="009778E7" w:rsidRPr="00BE2DE3" w:rsidRDefault="009778E7" w:rsidP="009778E7">
      <w:pPr>
        <w:jc w:val="right"/>
        <w:rPr>
          <w:sz w:val="24"/>
          <w:szCs w:val="28"/>
        </w:rPr>
      </w:pPr>
      <w:r w:rsidRPr="00856DB6">
        <w:rPr>
          <w:sz w:val="24"/>
          <w:szCs w:val="28"/>
        </w:rPr>
        <w:lastRenderedPageBreak/>
        <w:t>Таблица №</w:t>
      </w:r>
      <w:r w:rsidRPr="00BE2DE3">
        <w:rPr>
          <w:sz w:val="24"/>
          <w:szCs w:val="28"/>
        </w:rPr>
        <w:t xml:space="preserve"> </w:t>
      </w:r>
      <w:bookmarkStart w:id="4" w:name="Par879"/>
      <w:bookmarkEnd w:id="4"/>
      <w:r>
        <w:rPr>
          <w:sz w:val="24"/>
          <w:szCs w:val="28"/>
        </w:rPr>
        <w:t>5</w:t>
      </w:r>
    </w:p>
    <w:p w:rsidR="009778E7" w:rsidRPr="00846B81" w:rsidRDefault="009778E7" w:rsidP="009778E7">
      <w:pPr>
        <w:widowControl w:val="0"/>
        <w:autoSpaceDE w:val="0"/>
        <w:autoSpaceDN w:val="0"/>
        <w:adjustRightInd w:val="0"/>
        <w:jc w:val="center"/>
        <w:rPr>
          <w:sz w:val="28"/>
          <w:szCs w:val="28"/>
        </w:rPr>
      </w:pPr>
      <w:r w:rsidRPr="00846B81">
        <w:rPr>
          <w:sz w:val="28"/>
          <w:szCs w:val="28"/>
        </w:rPr>
        <w:t>Расходы</w:t>
      </w:r>
    </w:p>
    <w:p w:rsidR="009778E7" w:rsidRPr="00846B81" w:rsidRDefault="009778E7" w:rsidP="009778E7">
      <w:pPr>
        <w:widowControl w:val="0"/>
        <w:autoSpaceDE w:val="0"/>
        <w:autoSpaceDN w:val="0"/>
        <w:adjustRightInd w:val="0"/>
        <w:jc w:val="center"/>
        <w:rPr>
          <w:sz w:val="28"/>
          <w:szCs w:val="28"/>
        </w:rPr>
      </w:pPr>
      <w:r w:rsidRPr="00846B81">
        <w:rPr>
          <w:sz w:val="28"/>
          <w:szCs w:val="28"/>
        </w:rPr>
        <w:t xml:space="preserve">Областного и местного бюджетов на реализацию  муниципальной программы </w:t>
      </w:r>
    </w:p>
    <w:p w:rsidR="009778E7" w:rsidRPr="00846B81" w:rsidRDefault="009778E7" w:rsidP="009778E7">
      <w:pPr>
        <w:widowControl w:val="0"/>
        <w:autoSpaceDE w:val="0"/>
        <w:autoSpaceDN w:val="0"/>
        <w:adjustRightInd w:val="0"/>
        <w:jc w:val="center"/>
        <w:rPr>
          <w:sz w:val="28"/>
          <w:szCs w:val="28"/>
        </w:rPr>
      </w:pPr>
      <w:r w:rsidRPr="00846B81">
        <w:rPr>
          <w:sz w:val="28"/>
          <w:szCs w:val="28"/>
        </w:rPr>
        <w:t xml:space="preserve">«Охрана окружающей среды и рациональное природопользование» </w:t>
      </w:r>
      <w:r>
        <w:rPr>
          <w:sz w:val="28"/>
          <w:szCs w:val="28"/>
        </w:rPr>
        <w:t>Волочаевского сельского поселения</w:t>
      </w:r>
    </w:p>
    <w:p w:rsidR="009778E7" w:rsidRPr="00846B81" w:rsidRDefault="009778E7" w:rsidP="009778E7">
      <w:pPr>
        <w:widowControl w:val="0"/>
        <w:autoSpaceDE w:val="0"/>
        <w:autoSpaceDN w:val="0"/>
        <w:adjustRightInd w:val="0"/>
        <w:jc w:val="center"/>
        <w:rPr>
          <w:sz w:val="28"/>
          <w:szCs w:val="28"/>
        </w:rPr>
      </w:pPr>
    </w:p>
    <w:tbl>
      <w:tblPr>
        <w:tblpPr w:leftFromText="180" w:rightFromText="180" w:vertAnchor="text" w:tblpY="1"/>
        <w:tblOverlap w:val="never"/>
        <w:tblW w:w="1516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2410"/>
        <w:gridCol w:w="2977"/>
        <w:gridCol w:w="1134"/>
        <w:gridCol w:w="850"/>
        <w:gridCol w:w="709"/>
        <w:gridCol w:w="709"/>
        <w:gridCol w:w="709"/>
        <w:gridCol w:w="708"/>
        <w:gridCol w:w="709"/>
        <w:gridCol w:w="709"/>
        <w:gridCol w:w="709"/>
        <w:gridCol w:w="709"/>
        <w:gridCol w:w="709"/>
        <w:gridCol w:w="709"/>
        <w:gridCol w:w="709"/>
      </w:tblGrid>
      <w:tr w:rsidR="009778E7" w:rsidRPr="00064761" w:rsidTr="00881888">
        <w:tc>
          <w:tcPr>
            <w:tcW w:w="2410" w:type="dxa"/>
            <w:vMerge w:val="restart"/>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jc w:val="center"/>
              <w:rPr>
                <w:rFonts w:ascii="Times New Roman" w:hAnsi="Times New Roman" w:cs="Times New Roman"/>
                <w:color w:val="000000"/>
                <w:szCs w:val="28"/>
              </w:rPr>
            </w:pPr>
            <w:r w:rsidRPr="00064761">
              <w:rPr>
                <w:rFonts w:ascii="Times New Roman" w:hAnsi="Times New Roman" w:cs="Times New Roman"/>
                <w:szCs w:val="28"/>
              </w:rPr>
              <w:t xml:space="preserve">Наименование </w:t>
            </w:r>
            <w:r w:rsidRPr="00064761">
              <w:rPr>
                <w:rFonts w:ascii="Times New Roman" w:hAnsi="Times New Roman" w:cs="Times New Roman"/>
                <w:szCs w:val="28"/>
              </w:rPr>
              <w:br/>
              <w:t>муниципальной программы, номер и наименование подпрограммы</w:t>
            </w:r>
          </w:p>
          <w:p w:rsidR="009778E7" w:rsidRPr="00064761" w:rsidRDefault="009778E7" w:rsidP="00881888">
            <w:pPr>
              <w:pStyle w:val="ConsPlusCell"/>
              <w:spacing w:line="276" w:lineRule="auto"/>
              <w:jc w:val="center"/>
              <w:rPr>
                <w:rFonts w:ascii="Times New Roman" w:hAnsi="Times New Roman" w:cs="Times New Roman"/>
                <w:szCs w:val="28"/>
              </w:rPr>
            </w:pPr>
          </w:p>
        </w:tc>
        <w:tc>
          <w:tcPr>
            <w:tcW w:w="2977" w:type="dxa"/>
            <w:vMerge w:val="restart"/>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Источники финансирования</w:t>
            </w:r>
          </w:p>
        </w:tc>
        <w:tc>
          <w:tcPr>
            <w:tcW w:w="9782" w:type="dxa"/>
            <w:gridSpan w:val="13"/>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Оценка расходов (тыс. руб.), годы</w:t>
            </w:r>
          </w:p>
        </w:tc>
      </w:tr>
      <w:tr w:rsidR="009778E7" w:rsidRPr="00064761" w:rsidTr="00881888">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Всего</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201</w:t>
            </w:r>
            <w:r>
              <w:rPr>
                <w:rFonts w:ascii="Times New Roman" w:hAnsi="Times New Roman" w:cs="Times New Roman"/>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w:t>
            </w:r>
            <w:r>
              <w:rPr>
                <w:rFonts w:ascii="Times New Roman" w:hAnsi="Times New Roman" w:cs="Times New Roman"/>
                <w:szCs w:val="28"/>
              </w:rPr>
              <w:t>20</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w:t>
            </w:r>
            <w:r>
              <w:rPr>
                <w:rFonts w:ascii="Times New Roman" w:hAnsi="Times New Roman" w:cs="Times New Roman"/>
                <w:szCs w:val="28"/>
              </w:rPr>
              <w:t>21</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w:t>
            </w:r>
            <w:r>
              <w:rPr>
                <w:rFonts w:ascii="Times New Roman" w:hAnsi="Times New Roman" w:cs="Times New Roman"/>
                <w:szCs w:val="28"/>
              </w:rPr>
              <w:t>22</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w:t>
            </w:r>
            <w:r>
              <w:rPr>
                <w:rFonts w:ascii="Times New Roman" w:hAnsi="Times New Roman" w:cs="Times New Roman"/>
                <w:szCs w:val="28"/>
              </w:rPr>
              <w:t>23</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w:t>
            </w:r>
            <w:r>
              <w:rPr>
                <w:rFonts w:ascii="Times New Roman" w:hAnsi="Times New Roman" w:cs="Times New Roman"/>
                <w:szCs w:val="28"/>
              </w:rPr>
              <w:t>24</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202</w:t>
            </w:r>
            <w:r>
              <w:rPr>
                <w:rFonts w:ascii="Times New Roman" w:hAnsi="Times New Roman" w:cs="Times New Roman"/>
                <w:szCs w:val="28"/>
              </w:rPr>
              <w:t>5</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2026</w:t>
            </w:r>
          </w:p>
        </w:tc>
        <w:tc>
          <w:tcPr>
            <w:tcW w:w="709" w:type="dxa"/>
            <w:tcBorders>
              <w:top w:val="single" w:sz="4" w:space="0" w:color="auto"/>
              <w:left w:val="single" w:sz="4" w:space="0" w:color="auto"/>
              <w:bottom w:val="single" w:sz="4" w:space="0" w:color="auto"/>
              <w:right w:val="single" w:sz="4" w:space="0" w:color="auto"/>
            </w:tcBorders>
          </w:tcPr>
          <w:p w:rsidR="009778E7"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2027</w:t>
            </w:r>
          </w:p>
        </w:tc>
        <w:tc>
          <w:tcPr>
            <w:tcW w:w="709" w:type="dxa"/>
            <w:tcBorders>
              <w:top w:val="single" w:sz="4" w:space="0" w:color="auto"/>
              <w:left w:val="single" w:sz="4" w:space="0" w:color="auto"/>
              <w:bottom w:val="single" w:sz="4" w:space="0" w:color="auto"/>
              <w:right w:val="single" w:sz="4" w:space="0" w:color="auto"/>
            </w:tcBorders>
          </w:tcPr>
          <w:p w:rsidR="009778E7"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2028</w:t>
            </w:r>
          </w:p>
        </w:tc>
        <w:tc>
          <w:tcPr>
            <w:tcW w:w="709" w:type="dxa"/>
            <w:tcBorders>
              <w:top w:val="single" w:sz="4" w:space="0" w:color="auto"/>
              <w:left w:val="single" w:sz="4" w:space="0" w:color="auto"/>
              <w:bottom w:val="single" w:sz="4" w:space="0" w:color="auto"/>
              <w:right w:val="single" w:sz="4" w:space="0" w:color="auto"/>
            </w:tcBorders>
          </w:tcPr>
          <w:p w:rsidR="009778E7"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2029</w:t>
            </w:r>
          </w:p>
        </w:tc>
        <w:tc>
          <w:tcPr>
            <w:tcW w:w="709" w:type="dxa"/>
            <w:tcBorders>
              <w:top w:val="single" w:sz="4" w:space="0" w:color="auto"/>
              <w:left w:val="single" w:sz="4" w:space="0" w:color="auto"/>
              <w:bottom w:val="single" w:sz="4" w:space="0" w:color="auto"/>
              <w:right w:val="single" w:sz="4" w:space="0" w:color="auto"/>
            </w:tcBorders>
          </w:tcPr>
          <w:p w:rsidR="009778E7"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2030</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241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1</w:t>
            </w: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6</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7</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8</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9</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11</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12</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13</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14</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15</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pStyle w:val="ConsPlusCell"/>
              <w:spacing w:line="276" w:lineRule="auto"/>
              <w:jc w:val="center"/>
              <w:rPr>
                <w:rFonts w:ascii="Times New Roman" w:hAnsi="Times New Roman" w:cs="Times New Roman"/>
                <w:szCs w:val="28"/>
              </w:rPr>
            </w:pPr>
            <w:r>
              <w:rPr>
                <w:rFonts w:ascii="Times New Roman" w:hAnsi="Times New Roman" w:cs="Times New Roman"/>
                <w:szCs w:val="28"/>
              </w:rPr>
              <w:t>16</w:t>
            </w:r>
          </w:p>
        </w:tc>
      </w:tr>
      <w:tr w:rsidR="00987045"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val="restart"/>
            <w:tcBorders>
              <w:top w:val="single" w:sz="4" w:space="0" w:color="auto"/>
              <w:left w:val="single" w:sz="4" w:space="0" w:color="auto"/>
              <w:right w:val="single" w:sz="4" w:space="0" w:color="auto"/>
            </w:tcBorders>
            <w:hideMark/>
          </w:tcPr>
          <w:p w:rsidR="00987045" w:rsidRPr="00064761" w:rsidRDefault="00987045" w:rsidP="00987045">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Муниципальная</w:t>
            </w:r>
            <w:r w:rsidRPr="00064761">
              <w:rPr>
                <w:rFonts w:ascii="Times New Roman" w:hAnsi="Times New Roman" w:cs="Times New Roman"/>
                <w:szCs w:val="28"/>
              </w:rPr>
              <w:br/>
              <w:t>программа</w:t>
            </w:r>
          </w:p>
          <w:p w:rsidR="00987045" w:rsidRPr="00064761" w:rsidRDefault="00987045" w:rsidP="00987045">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«Охрана окружающей среды и рациональное природопользование»</w:t>
            </w:r>
          </w:p>
        </w:tc>
        <w:tc>
          <w:tcPr>
            <w:tcW w:w="2977" w:type="dxa"/>
            <w:tcBorders>
              <w:top w:val="nil"/>
              <w:left w:val="single" w:sz="4" w:space="0" w:color="auto"/>
              <w:bottom w:val="single" w:sz="4" w:space="0" w:color="auto"/>
              <w:right w:val="single" w:sz="4" w:space="0" w:color="auto"/>
            </w:tcBorders>
            <w:hideMark/>
          </w:tcPr>
          <w:p w:rsidR="00987045" w:rsidRPr="00064761" w:rsidRDefault="00987045" w:rsidP="00987045">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Всего:</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87045" w:rsidRPr="00684466" w:rsidRDefault="004A5E0F" w:rsidP="00987045">
            <w:pPr>
              <w:shd w:val="clear" w:color="auto" w:fill="FFFFFF"/>
              <w:ind w:left="-113" w:right="-113"/>
              <w:jc w:val="center"/>
              <w:rPr>
                <w:spacing w:val="-6"/>
                <w:sz w:val="18"/>
                <w:szCs w:val="28"/>
              </w:rPr>
            </w:pPr>
            <w:r>
              <w:rPr>
                <w:spacing w:val="-6"/>
                <w:sz w:val="18"/>
                <w:szCs w:val="28"/>
              </w:rPr>
              <w:t>819,0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987045" w:rsidRPr="00684466" w:rsidRDefault="00987045" w:rsidP="00987045">
            <w:pPr>
              <w:shd w:val="clear" w:color="auto" w:fill="FFFFFF"/>
              <w:ind w:left="-113" w:right="-113"/>
              <w:jc w:val="center"/>
              <w:rPr>
                <w:spacing w:val="-6"/>
                <w:sz w:val="18"/>
                <w:szCs w:val="28"/>
              </w:rPr>
            </w:pPr>
            <w:r>
              <w:rPr>
                <w:spacing w:val="-6"/>
                <w:sz w:val="18"/>
                <w:szCs w:val="28"/>
              </w:rPr>
              <w:t>374,9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87045" w:rsidRPr="00684466" w:rsidRDefault="00987045" w:rsidP="00987045">
            <w:pPr>
              <w:shd w:val="clear" w:color="auto" w:fill="FFFFFF"/>
              <w:ind w:left="-113" w:right="-113"/>
              <w:jc w:val="center"/>
              <w:rPr>
                <w:spacing w:val="-6"/>
                <w:sz w:val="18"/>
                <w:szCs w:val="28"/>
              </w:rPr>
            </w:pPr>
            <w:r>
              <w:rPr>
                <w:spacing w:val="-6"/>
                <w:sz w:val="18"/>
                <w:szCs w:val="28"/>
              </w:rPr>
              <w:t>47,4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87045" w:rsidRDefault="00987045" w:rsidP="00987045">
            <w:pPr>
              <w:jc w:val="center"/>
            </w:pPr>
            <w:r>
              <w:rPr>
                <w:spacing w:val="-6"/>
                <w:sz w:val="18"/>
                <w:szCs w:val="28"/>
              </w:rPr>
              <w:t>48,4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87045" w:rsidRDefault="00987045" w:rsidP="00987045">
            <w:pPr>
              <w:jc w:val="center"/>
            </w:pPr>
            <w:r>
              <w:rPr>
                <w:spacing w:val="-6"/>
                <w:sz w:val="18"/>
                <w:szCs w:val="28"/>
              </w:rPr>
              <w:t>50,0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987045" w:rsidRDefault="004A5E0F" w:rsidP="00987045">
            <w:pPr>
              <w:jc w:val="center"/>
            </w:pPr>
            <w:r>
              <w:rPr>
                <w:spacing w:val="-6"/>
                <w:sz w:val="18"/>
                <w:szCs w:val="28"/>
              </w:rPr>
              <w:t>58,3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87045" w:rsidRDefault="004A5E0F" w:rsidP="00987045">
            <w:pPr>
              <w:jc w:val="center"/>
            </w:pPr>
            <w:r>
              <w:rPr>
                <w:spacing w:val="-6"/>
                <w:sz w:val="18"/>
                <w:szCs w:val="28"/>
              </w:rPr>
              <w:t>8</w:t>
            </w:r>
            <w:r w:rsidR="00987045"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87045" w:rsidRDefault="004A5E0F" w:rsidP="00987045">
            <w:pPr>
              <w:jc w:val="center"/>
            </w:pPr>
            <w:r>
              <w:rPr>
                <w:spacing w:val="-6"/>
                <w:sz w:val="18"/>
                <w:szCs w:val="28"/>
              </w:rPr>
              <w:t>8</w:t>
            </w:r>
            <w:r w:rsidR="00987045"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987045" w:rsidRDefault="004A5E0F" w:rsidP="00987045">
            <w:pPr>
              <w:jc w:val="center"/>
            </w:pPr>
            <w:r>
              <w:rPr>
                <w:spacing w:val="-6"/>
                <w:sz w:val="18"/>
                <w:szCs w:val="28"/>
              </w:rPr>
              <w:t>8</w:t>
            </w:r>
            <w:r w:rsidR="00987045"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987045" w:rsidRDefault="00987045" w:rsidP="00987045">
            <w:pPr>
              <w:jc w:val="center"/>
            </w:pP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987045" w:rsidRDefault="00987045" w:rsidP="00987045">
            <w:pPr>
              <w:jc w:val="center"/>
            </w:pP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987045" w:rsidRDefault="00987045" w:rsidP="00987045">
            <w:pPr>
              <w:jc w:val="center"/>
            </w:pP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987045" w:rsidRDefault="00987045" w:rsidP="00987045">
            <w:pPr>
              <w:jc w:val="center"/>
            </w:pPr>
            <w:r w:rsidRPr="00CB0545">
              <w:rPr>
                <w:spacing w:val="-6"/>
                <w:sz w:val="18"/>
                <w:szCs w:val="28"/>
              </w:rPr>
              <w:t>0,0</w:t>
            </w:r>
          </w:p>
        </w:tc>
      </w:tr>
      <w:tr w:rsidR="004A5E0F"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tcBorders>
              <w:left w:val="single" w:sz="4" w:space="0" w:color="auto"/>
              <w:right w:val="single" w:sz="4" w:space="0" w:color="auto"/>
            </w:tcBorders>
            <w:vAlign w:val="center"/>
            <w:hideMark/>
          </w:tcPr>
          <w:p w:rsidR="004A5E0F" w:rsidRPr="00064761" w:rsidRDefault="004A5E0F" w:rsidP="004A5E0F">
            <w:pPr>
              <w:jc w:val="center"/>
              <w:rPr>
                <w:szCs w:val="28"/>
              </w:rPr>
            </w:pPr>
          </w:p>
        </w:tc>
        <w:tc>
          <w:tcPr>
            <w:tcW w:w="2977" w:type="dxa"/>
            <w:tcBorders>
              <w:top w:val="nil"/>
              <w:left w:val="single" w:sz="4" w:space="0" w:color="auto"/>
              <w:bottom w:val="single" w:sz="4" w:space="0" w:color="auto"/>
              <w:right w:val="single" w:sz="4" w:space="0" w:color="auto"/>
            </w:tcBorders>
            <w:hideMark/>
          </w:tcPr>
          <w:p w:rsidR="004A5E0F" w:rsidRPr="00064761" w:rsidRDefault="004A5E0F" w:rsidP="004A5E0F">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 местный бюджет</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819,0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374,9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47,4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48,4</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50,0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58,3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nil"/>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8"/>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nil"/>
              <w:left w:val="single" w:sz="4" w:space="0" w:color="auto"/>
              <w:bottom w:val="single" w:sz="4" w:space="0" w:color="auto"/>
              <w:right w:val="single" w:sz="4" w:space="0" w:color="auto"/>
            </w:tcBorders>
            <w:hideMark/>
          </w:tcPr>
          <w:p w:rsidR="009778E7" w:rsidRPr="00064761" w:rsidRDefault="009778E7" w:rsidP="00881888">
            <w:pPr>
              <w:widowControl w:val="0"/>
              <w:autoSpaceDE w:val="0"/>
              <w:autoSpaceDN w:val="0"/>
              <w:adjustRightInd w:val="0"/>
              <w:jc w:val="center"/>
              <w:rPr>
                <w:rFonts w:eastAsia="Calibri"/>
                <w:szCs w:val="28"/>
                <w:lang w:eastAsia="en-US"/>
              </w:rPr>
            </w:pPr>
            <w:r w:rsidRPr="00064761">
              <w:rPr>
                <w:rFonts w:eastAsia="Calibri"/>
                <w:szCs w:val="28"/>
                <w:lang w:eastAsia="en-US"/>
              </w:rPr>
              <w:t>- безвозмездные поступления в местный бюджет, в том числе за счет средств:</w:t>
            </w:r>
          </w:p>
        </w:tc>
        <w:tc>
          <w:tcPr>
            <w:tcW w:w="1134"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nil"/>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 областного бюджета</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778E7" w:rsidRPr="00064761" w:rsidRDefault="009778E7" w:rsidP="00881888">
            <w:pPr>
              <w:ind w:left="-113" w:right="-113"/>
              <w:jc w:val="center"/>
              <w:rPr>
                <w:szCs w:val="28"/>
              </w:rPr>
            </w:pPr>
            <w:r>
              <w:rPr>
                <w:szCs w:val="28"/>
              </w:rPr>
              <w:t>Х</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9778E7" w:rsidRPr="00064761" w:rsidRDefault="009778E7" w:rsidP="00881888">
            <w:pPr>
              <w:ind w:left="-113" w:right="-113"/>
              <w:jc w:val="center"/>
              <w:rPr>
                <w:szCs w:val="28"/>
              </w:rPr>
            </w:pPr>
            <w:r>
              <w:rPr>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nil"/>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szCs w:val="28"/>
                <w:lang w:eastAsia="en-US"/>
              </w:rPr>
              <w:t>- федерального бюджета</w:t>
            </w:r>
          </w:p>
        </w:tc>
        <w:tc>
          <w:tcPr>
            <w:tcW w:w="1134"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nil"/>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eastAsia="Calibri" w:hAnsi="Times New Roman" w:cs="Times New Roman"/>
                <w:color w:val="000000"/>
                <w:szCs w:val="28"/>
                <w:lang w:eastAsia="en-US"/>
              </w:rPr>
              <w:t xml:space="preserve">- бюджет </w:t>
            </w:r>
            <w:r>
              <w:rPr>
                <w:rFonts w:ascii="Times New Roman" w:eastAsia="Calibri" w:hAnsi="Times New Roman" w:cs="Times New Roman"/>
                <w:color w:val="000000"/>
                <w:szCs w:val="28"/>
                <w:lang w:eastAsia="en-US"/>
              </w:rPr>
              <w:t>Орловского района</w:t>
            </w:r>
          </w:p>
        </w:tc>
        <w:tc>
          <w:tcPr>
            <w:tcW w:w="1134"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3"/>
        </w:trPr>
        <w:tc>
          <w:tcPr>
            <w:tcW w:w="2410" w:type="dxa"/>
            <w:vMerge/>
            <w:tcBorders>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nil"/>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color w:val="000000"/>
                <w:szCs w:val="28"/>
                <w:lang w:eastAsia="en-US"/>
              </w:rPr>
              <w:t>- внебюджетные источники</w:t>
            </w:r>
          </w:p>
        </w:tc>
        <w:tc>
          <w:tcPr>
            <w:tcW w:w="1134"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c>
          <w:tcPr>
            <w:tcW w:w="709" w:type="dxa"/>
            <w:tcBorders>
              <w:top w:val="nil"/>
              <w:left w:val="single" w:sz="4" w:space="0" w:color="auto"/>
              <w:bottom w:val="single" w:sz="4" w:space="0" w:color="auto"/>
              <w:right w:val="single" w:sz="4" w:space="0" w:color="auto"/>
            </w:tcBorders>
            <w:shd w:val="clear" w:color="auto" w:fill="auto"/>
          </w:tcPr>
          <w:p w:rsidR="009778E7" w:rsidRPr="00064761" w:rsidRDefault="009778E7" w:rsidP="00881888">
            <w:pPr>
              <w:jc w:val="center"/>
              <w:rPr>
                <w:color w:val="000000"/>
                <w:szCs w:val="28"/>
              </w:rPr>
            </w:pPr>
            <w:r>
              <w:rPr>
                <w:color w:val="000000"/>
                <w:szCs w:val="28"/>
              </w:rPr>
              <w:t>Х</w:t>
            </w:r>
          </w:p>
        </w:tc>
      </w:tr>
      <w:tr w:rsidR="004A5E0F"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2410" w:type="dxa"/>
            <w:vMerge w:val="restart"/>
            <w:tcBorders>
              <w:top w:val="single" w:sz="4" w:space="0" w:color="auto"/>
              <w:left w:val="single" w:sz="4" w:space="0" w:color="auto"/>
              <w:right w:val="single" w:sz="4" w:space="0" w:color="auto"/>
            </w:tcBorders>
            <w:hideMark/>
          </w:tcPr>
          <w:p w:rsidR="004A5E0F" w:rsidRDefault="004A5E0F" w:rsidP="004A5E0F">
            <w:pPr>
              <w:pStyle w:val="ConsPlusCell"/>
              <w:spacing w:line="276" w:lineRule="auto"/>
              <w:ind w:left="-57" w:right="-57"/>
              <w:jc w:val="center"/>
              <w:rPr>
                <w:rFonts w:ascii="Times New Roman" w:hAnsi="Times New Roman" w:cs="Times New Roman"/>
              </w:rPr>
            </w:pPr>
            <w:r w:rsidRPr="00D816DA">
              <w:rPr>
                <w:rFonts w:ascii="Times New Roman" w:hAnsi="Times New Roman" w:cs="Times New Roman"/>
              </w:rPr>
              <w:t>Подпрограмма 1</w:t>
            </w:r>
          </w:p>
          <w:p w:rsidR="004A5E0F" w:rsidRDefault="004A5E0F" w:rsidP="004A5E0F">
            <w:pPr>
              <w:pStyle w:val="ConsPlusCell"/>
              <w:spacing w:line="276" w:lineRule="auto"/>
              <w:ind w:left="-57" w:right="-57"/>
              <w:jc w:val="center"/>
              <w:rPr>
                <w:rFonts w:ascii="Times New Roman" w:hAnsi="Times New Roman" w:cs="Times New Roman"/>
              </w:rPr>
            </w:pPr>
            <w:r w:rsidRPr="00D816DA">
              <w:rPr>
                <w:rFonts w:ascii="Times New Roman" w:hAnsi="Times New Roman" w:cs="Times New Roman"/>
              </w:rPr>
              <w:t>«</w:t>
            </w:r>
            <w:r w:rsidRPr="00D816DA">
              <w:rPr>
                <w:rFonts w:ascii="Times New Roman" w:hAnsi="Times New Roman"/>
                <w:lang w:eastAsia="en-US"/>
              </w:rPr>
              <w:t>Охрана окружающей среды в Волочаевском сельском поселении</w:t>
            </w:r>
            <w:r w:rsidRPr="00D816DA">
              <w:rPr>
                <w:rFonts w:ascii="Times New Roman" w:hAnsi="Times New Roman" w:cs="Times New Roman"/>
              </w:rPr>
              <w:t>»</w:t>
            </w:r>
          </w:p>
          <w:p w:rsidR="004A5E0F" w:rsidRDefault="004A5E0F" w:rsidP="004A5E0F">
            <w:pPr>
              <w:pStyle w:val="ConsPlusCell"/>
              <w:spacing w:line="276" w:lineRule="auto"/>
              <w:ind w:left="-57" w:right="-57"/>
              <w:jc w:val="center"/>
              <w:rPr>
                <w:rFonts w:ascii="Times New Roman" w:hAnsi="Times New Roman" w:cs="Times New Roman"/>
              </w:rPr>
            </w:pPr>
          </w:p>
          <w:p w:rsidR="004A5E0F" w:rsidRDefault="004A5E0F" w:rsidP="004A5E0F">
            <w:pPr>
              <w:pStyle w:val="ConsPlusCell"/>
              <w:spacing w:line="276" w:lineRule="auto"/>
              <w:ind w:left="-57" w:right="-57"/>
              <w:jc w:val="center"/>
              <w:rPr>
                <w:rFonts w:ascii="Times New Roman" w:hAnsi="Times New Roman" w:cs="Times New Roman"/>
              </w:rPr>
            </w:pPr>
          </w:p>
          <w:p w:rsidR="004A5E0F" w:rsidRDefault="004A5E0F" w:rsidP="004A5E0F">
            <w:pPr>
              <w:pStyle w:val="ConsPlusCell"/>
              <w:spacing w:line="276" w:lineRule="auto"/>
              <w:ind w:left="-57" w:right="-57"/>
              <w:jc w:val="center"/>
              <w:rPr>
                <w:rFonts w:ascii="Times New Roman" w:hAnsi="Times New Roman" w:cs="Times New Roman"/>
              </w:rPr>
            </w:pPr>
          </w:p>
          <w:p w:rsidR="004A5E0F" w:rsidRDefault="004A5E0F" w:rsidP="004A5E0F">
            <w:pPr>
              <w:pStyle w:val="ConsPlusCell"/>
              <w:spacing w:line="276" w:lineRule="auto"/>
              <w:ind w:left="-57" w:right="-57"/>
              <w:jc w:val="center"/>
              <w:rPr>
                <w:rFonts w:ascii="Times New Roman" w:hAnsi="Times New Roman" w:cs="Times New Roman"/>
              </w:rPr>
            </w:pPr>
          </w:p>
          <w:p w:rsidR="004A5E0F" w:rsidRDefault="004A5E0F" w:rsidP="004A5E0F">
            <w:pPr>
              <w:pStyle w:val="ConsPlusCell"/>
              <w:spacing w:line="276" w:lineRule="auto"/>
              <w:ind w:left="-57" w:right="-57"/>
              <w:jc w:val="center"/>
              <w:rPr>
                <w:rFonts w:ascii="Times New Roman" w:hAnsi="Times New Roman" w:cs="Times New Roman"/>
              </w:rPr>
            </w:pPr>
          </w:p>
          <w:p w:rsidR="004A5E0F" w:rsidRPr="00D816DA" w:rsidRDefault="004A5E0F" w:rsidP="004A5E0F">
            <w:pPr>
              <w:pStyle w:val="ConsPlusCell"/>
              <w:spacing w:line="276" w:lineRule="auto"/>
              <w:ind w:left="-57" w:right="-57"/>
              <w:jc w:val="cente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hideMark/>
          </w:tcPr>
          <w:p w:rsidR="004A5E0F" w:rsidRPr="00064761" w:rsidRDefault="004A5E0F" w:rsidP="004A5E0F">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819,0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374,9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47,4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48,4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58,3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r>
      <w:tr w:rsidR="004A5E0F"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2410" w:type="dxa"/>
            <w:vMerge/>
            <w:tcBorders>
              <w:left w:val="single" w:sz="4" w:space="0" w:color="auto"/>
              <w:right w:val="single" w:sz="4" w:space="0" w:color="auto"/>
            </w:tcBorders>
            <w:vAlign w:val="center"/>
            <w:hideMark/>
          </w:tcPr>
          <w:p w:rsidR="004A5E0F" w:rsidRPr="00064761" w:rsidRDefault="004A5E0F" w:rsidP="004A5E0F">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4A5E0F" w:rsidRPr="00064761" w:rsidRDefault="004A5E0F" w:rsidP="004A5E0F">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 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819,0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374,9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Pr="00684466" w:rsidRDefault="004A5E0F" w:rsidP="004A5E0F">
            <w:pPr>
              <w:shd w:val="clear" w:color="auto" w:fill="FFFFFF"/>
              <w:ind w:left="-113" w:right="-113"/>
              <w:jc w:val="center"/>
              <w:rPr>
                <w:spacing w:val="-6"/>
                <w:sz w:val="18"/>
                <w:szCs w:val="28"/>
              </w:rPr>
            </w:pPr>
            <w:r>
              <w:rPr>
                <w:spacing w:val="-6"/>
                <w:sz w:val="18"/>
                <w:szCs w:val="28"/>
              </w:rPr>
              <w:t>47,4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48,4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58,3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Pr>
                <w:spacing w:val="-6"/>
                <w:sz w:val="18"/>
                <w:szCs w:val="28"/>
              </w:rPr>
              <w:t>8</w:t>
            </w: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A5E0F" w:rsidRDefault="004A5E0F" w:rsidP="004A5E0F">
            <w:pPr>
              <w:jc w:val="center"/>
            </w:pPr>
            <w:r w:rsidRPr="00CB0545">
              <w:rPr>
                <w:spacing w:val="-6"/>
                <w:sz w:val="18"/>
                <w:szCs w:val="28"/>
              </w:rPr>
              <w:t>0,0</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widowControl w:val="0"/>
              <w:autoSpaceDE w:val="0"/>
              <w:autoSpaceDN w:val="0"/>
              <w:adjustRightInd w:val="0"/>
              <w:jc w:val="center"/>
              <w:rPr>
                <w:rFonts w:eastAsia="Calibri"/>
                <w:szCs w:val="28"/>
                <w:lang w:eastAsia="en-US"/>
              </w:rPr>
            </w:pPr>
            <w:r w:rsidRPr="00064761">
              <w:rPr>
                <w:rFonts w:eastAsia="Calibri"/>
                <w:szCs w:val="28"/>
                <w:lang w:eastAsia="en-US"/>
              </w:rPr>
              <w:t>- безвозмездные поступления в местный бюджет, 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 областного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szCs w:val="28"/>
                <w:lang w:eastAsia="en-US"/>
              </w:rPr>
              <w:t>-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2410" w:type="dxa"/>
            <w:vMerge/>
            <w:tcBorders>
              <w:left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eastAsia="Calibri" w:hAnsi="Times New Roman" w:cs="Times New Roman"/>
                <w:color w:val="000000"/>
                <w:szCs w:val="28"/>
                <w:lang w:eastAsia="en-US"/>
              </w:rPr>
              <w:t xml:space="preserve">- бюджет </w:t>
            </w:r>
            <w:r>
              <w:rPr>
                <w:rFonts w:ascii="Times New Roman" w:eastAsia="Calibri" w:hAnsi="Times New Roman" w:cs="Times New Roman"/>
                <w:color w:val="000000"/>
                <w:szCs w:val="28"/>
                <w:lang w:eastAsia="en-US"/>
              </w:rPr>
              <w:t>Орловского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2410" w:type="dxa"/>
            <w:vMerge/>
            <w:tcBorders>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color w:val="000000"/>
                <w:szCs w:val="28"/>
                <w:lang w:eastAsia="en-US"/>
              </w:rPr>
              <w:t>- 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10" w:type="dxa"/>
            <w:vMerge w:val="restart"/>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widowControl w:val="0"/>
              <w:autoSpaceDE w:val="0"/>
              <w:autoSpaceDN w:val="0"/>
              <w:adjustRightInd w:val="0"/>
              <w:jc w:val="center"/>
              <w:rPr>
                <w:szCs w:val="28"/>
              </w:rPr>
            </w:pPr>
            <w:r w:rsidRPr="00064761">
              <w:rPr>
                <w:szCs w:val="28"/>
              </w:rPr>
              <w:t>Подпрограмма</w:t>
            </w:r>
            <w:r>
              <w:rPr>
                <w:szCs w:val="28"/>
              </w:rPr>
              <w:t xml:space="preserve"> 2 </w:t>
            </w:r>
            <w:r w:rsidRPr="00064761">
              <w:rPr>
                <w:szCs w:val="28"/>
              </w:rPr>
              <w:t xml:space="preserve">«Формирование </w:t>
            </w:r>
            <w:r w:rsidRPr="00064761">
              <w:rPr>
                <w:szCs w:val="28"/>
              </w:rPr>
              <w:lastRenderedPageBreak/>
              <w:t>комплексной системы управления отходами</w:t>
            </w:r>
          </w:p>
          <w:p w:rsidR="009778E7" w:rsidRPr="00064761" w:rsidRDefault="009778E7" w:rsidP="00881888">
            <w:pPr>
              <w:widowControl w:val="0"/>
              <w:autoSpaceDE w:val="0"/>
              <w:autoSpaceDN w:val="0"/>
              <w:adjustRightInd w:val="0"/>
              <w:jc w:val="center"/>
              <w:rPr>
                <w:szCs w:val="28"/>
              </w:rPr>
            </w:pPr>
            <w:r w:rsidRPr="00064761">
              <w:rPr>
                <w:szCs w:val="28"/>
              </w:rPr>
              <w:t xml:space="preserve">и вторичными материальными ресурсами на территории </w:t>
            </w:r>
            <w:r>
              <w:rPr>
                <w:szCs w:val="28"/>
              </w:rPr>
              <w:t>Волочаевского сельского поселения</w:t>
            </w:r>
            <w:r w:rsidRPr="00064761">
              <w:rPr>
                <w:szCs w:val="28"/>
              </w:rPr>
              <w:t>»</w:t>
            </w: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jc w:val="center"/>
              <w:rPr>
                <w:rFonts w:ascii="Times New Roman" w:hAnsi="Times New Roman" w:cs="Times New Roman"/>
                <w:szCs w:val="28"/>
              </w:rPr>
            </w:pPr>
            <w:r w:rsidRPr="00064761">
              <w:rPr>
                <w:rFonts w:ascii="Times New Roman" w:eastAsia="Calibri" w:hAnsi="Times New Roman" w:cs="Times New Roman"/>
                <w:szCs w:val="28"/>
                <w:lang w:eastAsia="en-US"/>
              </w:rPr>
              <w:t>- безвозмездные поступления в местный бюджет, 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ind w:left="-113" w:right="-113"/>
              <w:jc w:val="center"/>
              <w:rPr>
                <w:szCs w:val="28"/>
              </w:rPr>
            </w:pPr>
            <w:r>
              <w:rPr>
                <w:szCs w:val="2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ind w:left="-113" w:right="-113"/>
              <w:jc w:val="center"/>
              <w:rPr>
                <w:szCs w:val="28"/>
              </w:rPr>
            </w:pPr>
            <w:r>
              <w:rPr>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szCs w:val="28"/>
                <w:lang w:eastAsia="en-US"/>
              </w:rPr>
              <w:t>-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eastAsia="Calibri" w:hAnsi="Times New Roman" w:cs="Times New Roman"/>
                <w:color w:val="000000"/>
                <w:szCs w:val="28"/>
                <w:lang w:eastAsia="en-US"/>
              </w:rPr>
              <w:t xml:space="preserve">- бюджет </w:t>
            </w:r>
            <w:r>
              <w:rPr>
                <w:rFonts w:ascii="Times New Roman" w:eastAsia="Calibri" w:hAnsi="Times New Roman" w:cs="Times New Roman"/>
                <w:color w:val="000000"/>
                <w:szCs w:val="28"/>
                <w:lang w:eastAsia="en-US"/>
              </w:rPr>
              <w:t>Орловского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color w:val="000000"/>
                <w:szCs w:val="28"/>
                <w:lang w:eastAsia="en-US"/>
              </w:rPr>
              <w:t>- 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44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val="restart"/>
            <w:tcBorders>
              <w:top w:val="single" w:sz="4" w:space="0" w:color="auto"/>
              <w:left w:val="single" w:sz="4" w:space="0" w:color="auto"/>
              <w:bottom w:val="single" w:sz="4" w:space="0" w:color="auto"/>
              <w:right w:val="single" w:sz="4" w:space="0" w:color="auto"/>
            </w:tcBorders>
            <w:hideMark/>
          </w:tcPr>
          <w:p w:rsidR="009778E7" w:rsidRPr="00714856" w:rsidRDefault="009778E7" w:rsidP="00881888">
            <w:pPr>
              <w:jc w:val="center"/>
            </w:pPr>
            <w:r w:rsidRPr="00714856">
              <w:t>Подпрограмма 3 «Использование и охрана земель на территории муниципального образования «Волочаевское сельское поселение»</w:t>
            </w: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всего</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jc w:val="center"/>
              <w:rPr>
                <w:rFonts w:ascii="Times New Roman" w:hAnsi="Times New Roman" w:cs="Times New Roman"/>
                <w:szCs w:val="28"/>
              </w:rPr>
            </w:pPr>
            <w:r w:rsidRPr="00064761">
              <w:rPr>
                <w:rFonts w:ascii="Times New Roman" w:eastAsia="Calibri" w:hAnsi="Times New Roman" w:cs="Times New Roman"/>
                <w:szCs w:val="28"/>
                <w:lang w:eastAsia="en-US"/>
              </w:rPr>
              <w:t>- безвозмездные поступления в местный бюджет, в том числе за счет средств:</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hAnsi="Times New Roman" w:cs="Times New Roman"/>
                <w:szCs w:val="28"/>
              </w:rPr>
              <w:t>областного бюджета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ind w:left="-113" w:right="-113"/>
              <w:jc w:val="center"/>
              <w:rPr>
                <w:szCs w:val="28"/>
              </w:rPr>
            </w:pPr>
            <w:r>
              <w:rPr>
                <w:szCs w:val="28"/>
              </w:rPr>
              <w:t>Х</w:t>
            </w:r>
          </w:p>
        </w:tc>
        <w:tc>
          <w:tcPr>
            <w:tcW w:w="850" w:type="dxa"/>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ind w:left="-113" w:right="-113"/>
              <w:jc w:val="center"/>
              <w:rPr>
                <w:szCs w:val="28"/>
              </w:rPr>
            </w:pPr>
            <w:r>
              <w:rPr>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szCs w:val="28"/>
                <w:lang w:eastAsia="en-US"/>
              </w:rPr>
              <w:t>- федерального бюджета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hAnsi="Times New Roman" w:cs="Times New Roman"/>
                <w:szCs w:val="28"/>
              </w:rPr>
            </w:pPr>
            <w:r w:rsidRPr="00064761">
              <w:rPr>
                <w:rFonts w:ascii="Times New Roman" w:eastAsia="Calibri" w:hAnsi="Times New Roman" w:cs="Times New Roman"/>
                <w:color w:val="000000"/>
                <w:szCs w:val="28"/>
                <w:lang w:eastAsia="en-US"/>
              </w:rPr>
              <w:t xml:space="preserve">- бюджет </w:t>
            </w:r>
            <w:r>
              <w:rPr>
                <w:rFonts w:ascii="Times New Roman" w:eastAsia="Calibri" w:hAnsi="Times New Roman" w:cs="Times New Roman"/>
                <w:color w:val="000000"/>
                <w:szCs w:val="28"/>
                <w:lang w:eastAsia="en-US"/>
              </w:rPr>
              <w:t>Орловского района</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r w:rsidR="009778E7" w:rsidRPr="00064761" w:rsidTr="008818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9778E7" w:rsidRPr="00064761" w:rsidRDefault="009778E7" w:rsidP="00881888">
            <w:pPr>
              <w:jc w:val="center"/>
              <w:rPr>
                <w:szCs w:val="28"/>
              </w:rPr>
            </w:pPr>
          </w:p>
        </w:tc>
        <w:tc>
          <w:tcPr>
            <w:tcW w:w="2977"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pStyle w:val="ConsPlusCell"/>
              <w:spacing w:line="276" w:lineRule="auto"/>
              <w:jc w:val="center"/>
              <w:rPr>
                <w:rFonts w:ascii="Times New Roman" w:eastAsia="Calibri" w:hAnsi="Times New Roman" w:cs="Times New Roman"/>
                <w:color w:val="000000"/>
                <w:szCs w:val="28"/>
                <w:lang w:eastAsia="en-US"/>
              </w:rPr>
            </w:pPr>
            <w:r w:rsidRPr="00064761">
              <w:rPr>
                <w:rFonts w:ascii="Times New Roman" w:eastAsia="Calibri" w:hAnsi="Times New Roman" w:cs="Times New Roman"/>
                <w:color w:val="000000"/>
                <w:szCs w:val="28"/>
                <w:lang w:eastAsia="en-US"/>
              </w:rPr>
              <w:t>- внебюджетные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8"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hideMark/>
          </w:tcPr>
          <w:p w:rsidR="009778E7" w:rsidRPr="00064761" w:rsidRDefault="009778E7" w:rsidP="00881888">
            <w:pPr>
              <w:jc w:val="center"/>
              <w:rPr>
                <w:color w:val="000000"/>
                <w:szCs w:val="28"/>
              </w:rPr>
            </w:pPr>
            <w:r w:rsidRPr="00064761">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c>
          <w:tcPr>
            <w:tcW w:w="709" w:type="dxa"/>
            <w:tcBorders>
              <w:top w:val="single" w:sz="4" w:space="0" w:color="auto"/>
              <w:left w:val="single" w:sz="4" w:space="0" w:color="auto"/>
              <w:bottom w:val="single" w:sz="4" w:space="0" w:color="auto"/>
              <w:right w:val="single" w:sz="4" w:space="0" w:color="auto"/>
            </w:tcBorders>
          </w:tcPr>
          <w:p w:rsidR="009778E7" w:rsidRPr="00064761" w:rsidRDefault="009778E7" w:rsidP="00881888">
            <w:pPr>
              <w:jc w:val="center"/>
              <w:rPr>
                <w:color w:val="000000"/>
                <w:szCs w:val="28"/>
              </w:rPr>
            </w:pPr>
            <w:r>
              <w:rPr>
                <w:color w:val="000000"/>
                <w:szCs w:val="28"/>
              </w:rPr>
              <w:t>Х</w:t>
            </w:r>
          </w:p>
        </w:tc>
      </w:tr>
    </w:tbl>
    <w:p w:rsidR="009778E7" w:rsidRDefault="009778E7" w:rsidP="009778E7">
      <w:pPr>
        <w:rPr>
          <w:szCs w:val="28"/>
        </w:rPr>
      </w:pPr>
    </w:p>
    <w:p w:rsidR="009778E7" w:rsidRDefault="009778E7" w:rsidP="00EA0696">
      <w:pPr>
        <w:suppressAutoHyphens/>
        <w:jc w:val="right"/>
      </w:pPr>
    </w:p>
    <w:sectPr w:rsidR="009778E7" w:rsidSect="006518F1">
      <w:footerReference w:type="even" r:id="rId18"/>
      <w:footerReference w:type="default" r:id="rId19"/>
      <w:pgSz w:w="16838" w:h="11906" w:orient="landscape"/>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D48" w:rsidRDefault="009C6D48">
      <w:r>
        <w:separator/>
      </w:r>
    </w:p>
  </w:endnote>
  <w:endnote w:type="continuationSeparator" w:id="1">
    <w:p w:rsidR="009C6D48" w:rsidRDefault="009C6D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
    <w:altName w:val="Times New Roman"/>
    <w:charset w:val="00"/>
    <w:family w:val="auto"/>
    <w:pitch w:val="variable"/>
    <w:sig w:usb0="00000000" w:usb1="00000000" w:usb2="00000000" w:usb3="00000000" w:csb0="00000000" w:csb1="00000000"/>
  </w:font>
  <w:font w:name="TimesNewRoman">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E7" w:rsidRDefault="009778E7">
    <w:pPr>
      <w:pStyle w:val="a8"/>
      <w:jc w:val="right"/>
    </w:pPr>
    <w:fldSimple w:instr=" PAGE   \* MERGEFORMAT ">
      <w:r w:rsidR="00B41A48">
        <w:rPr>
          <w:noProof/>
        </w:rPr>
        <w:t>17</w:t>
      </w:r>
    </w:fldSimple>
  </w:p>
  <w:p w:rsidR="009778E7" w:rsidRDefault="009778E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9B" w:rsidRDefault="00280A9B"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80A9B" w:rsidRDefault="00280A9B">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A9B" w:rsidRDefault="00280A9B" w:rsidP="00C55B1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D48" w:rsidRDefault="009C6D48">
      <w:r>
        <w:separator/>
      </w:r>
    </w:p>
  </w:footnote>
  <w:footnote w:type="continuationSeparator" w:id="1">
    <w:p w:rsidR="009C6D48" w:rsidRDefault="009C6D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94277C"/>
    <w:multiLevelType w:val="multilevel"/>
    <w:tmpl w:val="39E429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C5546C"/>
    <w:multiLevelType w:val="hybridMultilevel"/>
    <w:tmpl w:val="F9747C0A"/>
    <w:lvl w:ilvl="0" w:tplc="68EA3502">
      <w:start w:val="1"/>
      <w:numFmt w:val="bullet"/>
      <w:pStyle w:val="-2"/>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F87D82"/>
    <w:multiLevelType w:val="hybridMultilevel"/>
    <w:tmpl w:val="9F9EDF5C"/>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7950D19"/>
    <w:multiLevelType w:val="hybridMultilevel"/>
    <w:tmpl w:val="5DF29428"/>
    <w:lvl w:ilvl="0" w:tplc="2B025E9A">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8">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08C7A17"/>
    <w:multiLevelType w:val="hybridMultilevel"/>
    <w:tmpl w:val="315AB056"/>
    <w:lvl w:ilvl="0" w:tplc="6FAC7940">
      <w:start w:val="1"/>
      <w:numFmt w:val="bullet"/>
      <w:pStyle w:val="-2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BE776F"/>
    <w:multiLevelType w:val="hybridMultilevel"/>
    <w:tmpl w:val="17CE8280"/>
    <w:lvl w:ilvl="0" w:tplc="77B6E4D4">
      <w:start w:val="65535"/>
      <w:numFmt w:val="bullet"/>
      <w:pStyle w:val="a"/>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9C24F13"/>
    <w:multiLevelType w:val="hybridMultilevel"/>
    <w:tmpl w:val="CC881AF8"/>
    <w:lvl w:ilvl="0" w:tplc="04A200B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2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7F6C36"/>
    <w:multiLevelType w:val="hybridMultilevel"/>
    <w:tmpl w:val="D8A600F0"/>
    <w:lvl w:ilvl="0" w:tplc="E8C8DDC0">
      <w:start w:val="1"/>
      <w:numFmt w:val="decimal"/>
      <w:pStyle w:val="a0"/>
      <w:lvlText w:val="%1."/>
      <w:lvlJc w:val="left"/>
      <w:pPr>
        <w:tabs>
          <w:tab w:val="num" w:pos="417"/>
        </w:tabs>
        <w:ind w:left="41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9D148F6"/>
    <w:multiLevelType w:val="hybridMultilevel"/>
    <w:tmpl w:val="74041C14"/>
    <w:lvl w:ilvl="0" w:tplc="A0AC4F66">
      <w:start w:val="65535"/>
      <w:numFmt w:val="bullet"/>
      <w:pStyle w:val="-1"/>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C3D3531"/>
    <w:multiLevelType w:val="multilevel"/>
    <w:tmpl w:val="D5A253F4"/>
    <w:lvl w:ilvl="0">
      <w:start w:val="1"/>
      <w:numFmt w:val="upperRoman"/>
      <w:lvlText w:val="%1."/>
      <w:lvlJc w:val="left"/>
      <w:pPr>
        <w:tabs>
          <w:tab w:val="num" w:pos="1080"/>
        </w:tabs>
        <w:ind w:left="1080" w:hanging="720"/>
      </w:pPr>
    </w:lvl>
    <w:lvl w:ilvl="1">
      <w:start w:val="1"/>
      <w:numFmt w:val="decimal"/>
      <w:isLgl/>
      <w:lvlText w:val="%1.%2."/>
      <w:lvlJc w:val="left"/>
      <w:pPr>
        <w:tabs>
          <w:tab w:val="num" w:pos="1939"/>
        </w:tabs>
        <w:ind w:left="1939" w:hanging="1230"/>
      </w:pPr>
      <w:rPr>
        <w:color w:val="auto"/>
        <w:sz w:val="28"/>
      </w:rPr>
    </w:lvl>
    <w:lvl w:ilvl="2">
      <w:start w:val="1"/>
      <w:numFmt w:val="decimal"/>
      <w:isLgl/>
      <w:lvlText w:val="%1.%2.%3."/>
      <w:lvlJc w:val="left"/>
      <w:pPr>
        <w:tabs>
          <w:tab w:val="num" w:pos="2288"/>
        </w:tabs>
        <w:ind w:left="2288" w:hanging="1230"/>
      </w:pPr>
      <w:rPr>
        <w:color w:val="auto"/>
        <w:sz w:val="28"/>
      </w:rPr>
    </w:lvl>
    <w:lvl w:ilvl="3">
      <w:start w:val="1"/>
      <w:numFmt w:val="decimal"/>
      <w:isLgl/>
      <w:lvlText w:val="%1.%2.%3.%4."/>
      <w:lvlJc w:val="left"/>
      <w:pPr>
        <w:tabs>
          <w:tab w:val="num" w:pos="2637"/>
        </w:tabs>
        <w:ind w:left="2637" w:hanging="1230"/>
      </w:pPr>
      <w:rPr>
        <w:color w:val="auto"/>
        <w:sz w:val="28"/>
      </w:rPr>
    </w:lvl>
    <w:lvl w:ilvl="4">
      <w:start w:val="1"/>
      <w:numFmt w:val="decimal"/>
      <w:isLgl/>
      <w:lvlText w:val="%1.%2.%3.%4.%5."/>
      <w:lvlJc w:val="left"/>
      <w:pPr>
        <w:tabs>
          <w:tab w:val="num" w:pos="2986"/>
        </w:tabs>
        <w:ind w:left="2986" w:hanging="1230"/>
      </w:pPr>
      <w:rPr>
        <w:color w:val="auto"/>
        <w:sz w:val="28"/>
      </w:rPr>
    </w:lvl>
    <w:lvl w:ilvl="5">
      <w:start w:val="1"/>
      <w:numFmt w:val="decimal"/>
      <w:isLgl/>
      <w:lvlText w:val="%1.%2.%3.%4.%5.%6."/>
      <w:lvlJc w:val="left"/>
      <w:pPr>
        <w:tabs>
          <w:tab w:val="num" w:pos="3545"/>
        </w:tabs>
        <w:ind w:left="3545" w:hanging="1440"/>
      </w:pPr>
      <w:rPr>
        <w:color w:val="auto"/>
        <w:sz w:val="28"/>
      </w:rPr>
    </w:lvl>
    <w:lvl w:ilvl="6">
      <w:start w:val="1"/>
      <w:numFmt w:val="decimal"/>
      <w:isLgl/>
      <w:lvlText w:val="%1.%2.%3.%4.%5.%6.%7."/>
      <w:lvlJc w:val="left"/>
      <w:pPr>
        <w:tabs>
          <w:tab w:val="num" w:pos="4254"/>
        </w:tabs>
        <w:ind w:left="4254" w:hanging="1800"/>
      </w:pPr>
      <w:rPr>
        <w:color w:val="auto"/>
        <w:sz w:val="28"/>
      </w:rPr>
    </w:lvl>
    <w:lvl w:ilvl="7">
      <w:start w:val="1"/>
      <w:numFmt w:val="decimal"/>
      <w:isLgl/>
      <w:lvlText w:val="%1.%2.%3.%4.%5.%6.%7.%8."/>
      <w:lvlJc w:val="left"/>
      <w:pPr>
        <w:tabs>
          <w:tab w:val="num" w:pos="4603"/>
        </w:tabs>
        <w:ind w:left="4603" w:hanging="1800"/>
      </w:pPr>
      <w:rPr>
        <w:color w:val="auto"/>
        <w:sz w:val="28"/>
      </w:rPr>
    </w:lvl>
    <w:lvl w:ilvl="8">
      <w:start w:val="1"/>
      <w:numFmt w:val="decimal"/>
      <w:isLgl/>
      <w:lvlText w:val="%1.%2.%3.%4.%5.%6.%7.%8.%9."/>
      <w:lvlJc w:val="left"/>
      <w:pPr>
        <w:tabs>
          <w:tab w:val="num" w:pos="5312"/>
        </w:tabs>
        <w:ind w:left="5312" w:hanging="2160"/>
      </w:pPr>
      <w:rPr>
        <w:color w:val="auto"/>
        <w:sz w:val="28"/>
      </w:rPr>
    </w:lvl>
  </w:abstractNum>
  <w:abstractNum w:abstractNumId="26">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8">
    <w:nsid w:val="50191E24"/>
    <w:multiLevelType w:val="hybridMultilevel"/>
    <w:tmpl w:val="7D6AE190"/>
    <w:lvl w:ilvl="0">
      <w:start w:val="17"/>
      <w:numFmt w:val="decimal"/>
      <w:lvlText w:val="%1."/>
      <w:lvlJc w:val="left"/>
      <w:pPr>
        <w:ind w:left="1849" w:hanging="114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nsid w:val="53B50C4C"/>
    <w:multiLevelType w:val="hybridMultilevel"/>
    <w:tmpl w:val="3F3E7F88"/>
    <w:lvl w:ilvl="0">
      <w:start w:val="17"/>
      <w:numFmt w:val="decimal"/>
      <w:lvlText w:val="%1."/>
      <w:lvlJc w:val="left"/>
      <w:pPr>
        <w:ind w:left="1849" w:hanging="114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5CC53B0B"/>
    <w:multiLevelType w:val="hybridMultilevel"/>
    <w:tmpl w:val="36ACAB60"/>
    <w:lvl w:ilvl="0" w:tplc="11D4491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E80959"/>
    <w:multiLevelType w:val="hybridMultilevel"/>
    <w:tmpl w:val="865AB92C"/>
    <w:lvl w:ilvl="0" w:tplc="C56C6D3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2">
    <w:nsid w:val="60804B04"/>
    <w:multiLevelType w:val="hybridMultilevel"/>
    <w:tmpl w:val="36ACAB60"/>
    <w:lvl w:ilvl="0" w:tplc="B59815B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EC4FA9"/>
    <w:multiLevelType w:val="hybridMultilevel"/>
    <w:tmpl w:val="B4F4A15E"/>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4">
    <w:nsid w:val="666D2F61"/>
    <w:multiLevelType w:val="hybridMultilevel"/>
    <w:tmpl w:val="903255F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5">
    <w:nsid w:val="68D20E56"/>
    <w:multiLevelType w:val="hybridMultilevel"/>
    <w:tmpl w:val="5DF04FF4"/>
    <w:lvl w:ilvl="0" w:tplc="B7BE9CE6">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6">
    <w:nsid w:val="716B7445"/>
    <w:multiLevelType w:val="hybridMultilevel"/>
    <w:tmpl w:val="8330596A"/>
    <w:lvl w:ilvl="0" w:tplc="B7BE9CE6">
      <w:start w:val="17"/>
      <w:numFmt w:val="decimal"/>
      <w:lvlText w:val="%1."/>
      <w:lvlJc w:val="left"/>
      <w:pPr>
        <w:ind w:left="1669" w:hanging="9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7">
    <w:nsid w:val="7DC67069"/>
    <w:multiLevelType w:val="hybridMultilevel"/>
    <w:tmpl w:val="A1524FA6"/>
    <w:lvl w:ilvl="0" w:tplc="6DAA8168">
      <w:start w:val="1"/>
      <w:numFmt w:val="bullet"/>
      <w:pStyle w:val="1"/>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7"/>
  </w:num>
  <w:num w:numId="3">
    <w:abstractNumId w:val="27"/>
  </w:num>
  <w:num w:numId="4">
    <w:abstractNumId w:val="3"/>
  </w:num>
  <w:num w:numId="5">
    <w:abstractNumId w:val="11"/>
  </w:num>
  <w:num w:numId="6">
    <w:abstractNumId w:val="8"/>
  </w:num>
  <w:num w:numId="7">
    <w:abstractNumId w:val="18"/>
  </w:num>
  <w:num w:numId="8">
    <w:abstractNumId w:val="6"/>
  </w:num>
  <w:num w:numId="9">
    <w:abstractNumId w:val="21"/>
  </w:num>
  <w:num w:numId="10">
    <w:abstractNumId w:val="1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34"/>
  </w:num>
  <w:num w:numId="15">
    <w:abstractNumId w:val="13"/>
  </w:num>
  <w:num w:numId="16">
    <w:abstractNumId w:val="1"/>
  </w:num>
  <w:num w:numId="17">
    <w:abstractNumId w:val="9"/>
  </w:num>
  <w:num w:numId="18">
    <w:abstractNumId w:val="4"/>
  </w:num>
  <w:num w:numId="19">
    <w:abstractNumId w:val="20"/>
  </w:num>
  <w:num w:numId="20">
    <w:abstractNumId w:val="36"/>
  </w:num>
  <w:num w:numId="21">
    <w:abstractNumId w:val="29"/>
  </w:num>
  <w:num w:numId="22">
    <w:abstractNumId w:val="28"/>
  </w:num>
  <w:num w:numId="23">
    <w:abstractNumId w:val="10"/>
  </w:num>
  <w:num w:numId="24">
    <w:abstractNumId w:val="26"/>
  </w:num>
  <w:num w:numId="25">
    <w:abstractNumId w:val="30"/>
  </w:num>
  <w:num w:numId="26">
    <w:abstractNumId w:val="32"/>
  </w:num>
  <w:num w:numId="27">
    <w:abstractNumId w:val="22"/>
  </w:num>
  <w:num w:numId="28">
    <w:abstractNumId w:val="37"/>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7"/>
  </w:num>
  <w:num w:numId="44">
    <w:abstractNumId w:val="15"/>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grammar="clean"/>
  <w:stylePaneFormatFilter w:val="3F01"/>
  <w:defaultTabStop w:val="709"/>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rsids>
    <w:rsidRoot w:val="00AF002A"/>
    <w:rsid w:val="00003B0D"/>
    <w:rsid w:val="000064B7"/>
    <w:rsid w:val="000067D7"/>
    <w:rsid w:val="000107A5"/>
    <w:rsid w:val="000110D8"/>
    <w:rsid w:val="000119F0"/>
    <w:rsid w:val="0001253A"/>
    <w:rsid w:val="00012A02"/>
    <w:rsid w:val="00013EDE"/>
    <w:rsid w:val="000156C4"/>
    <w:rsid w:val="0001773A"/>
    <w:rsid w:val="0002063F"/>
    <w:rsid w:val="000208BA"/>
    <w:rsid w:val="00023A7D"/>
    <w:rsid w:val="00024EDD"/>
    <w:rsid w:val="00026B81"/>
    <w:rsid w:val="00026DD1"/>
    <w:rsid w:val="00033D04"/>
    <w:rsid w:val="0004031F"/>
    <w:rsid w:val="00042414"/>
    <w:rsid w:val="000432C7"/>
    <w:rsid w:val="000437CB"/>
    <w:rsid w:val="00044187"/>
    <w:rsid w:val="000509FA"/>
    <w:rsid w:val="00050B29"/>
    <w:rsid w:val="0005132C"/>
    <w:rsid w:val="000553CB"/>
    <w:rsid w:val="00055658"/>
    <w:rsid w:val="00057CA3"/>
    <w:rsid w:val="00060ECA"/>
    <w:rsid w:val="00061E4B"/>
    <w:rsid w:val="000676E0"/>
    <w:rsid w:val="0007241E"/>
    <w:rsid w:val="00072471"/>
    <w:rsid w:val="00073812"/>
    <w:rsid w:val="000813B6"/>
    <w:rsid w:val="000824EA"/>
    <w:rsid w:val="00086D0B"/>
    <w:rsid w:val="000917B9"/>
    <w:rsid w:val="00091E39"/>
    <w:rsid w:val="00093125"/>
    <w:rsid w:val="000934C8"/>
    <w:rsid w:val="000A19C3"/>
    <w:rsid w:val="000A1D2A"/>
    <w:rsid w:val="000A4EF7"/>
    <w:rsid w:val="000A5138"/>
    <w:rsid w:val="000A60C2"/>
    <w:rsid w:val="000A6888"/>
    <w:rsid w:val="000A767C"/>
    <w:rsid w:val="000B0E1D"/>
    <w:rsid w:val="000B1E8F"/>
    <w:rsid w:val="000B4EB6"/>
    <w:rsid w:val="000B66BE"/>
    <w:rsid w:val="000C25A5"/>
    <w:rsid w:val="000C3A57"/>
    <w:rsid w:val="000C427C"/>
    <w:rsid w:val="000C7DD3"/>
    <w:rsid w:val="000D03C7"/>
    <w:rsid w:val="000D08B2"/>
    <w:rsid w:val="000D157C"/>
    <w:rsid w:val="000D323D"/>
    <w:rsid w:val="000D696C"/>
    <w:rsid w:val="000D7710"/>
    <w:rsid w:val="000E044A"/>
    <w:rsid w:val="000E0D02"/>
    <w:rsid w:val="000E1E20"/>
    <w:rsid w:val="000E5F10"/>
    <w:rsid w:val="000F06A4"/>
    <w:rsid w:val="000F6BE0"/>
    <w:rsid w:val="001011B1"/>
    <w:rsid w:val="00101205"/>
    <w:rsid w:val="00101B0D"/>
    <w:rsid w:val="0010321F"/>
    <w:rsid w:val="00103790"/>
    <w:rsid w:val="00105E4F"/>
    <w:rsid w:val="001157AE"/>
    <w:rsid w:val="00117261"/>
    <w:rsid w:val="00123961"/>
    <w:rsid w:val="00124ADB"/>
    <w:rsid w:val="0012627E"/>
    <w:rsid w:val="00127AF7"/>
    <w:rsid w:val="001312D1"/>
    <w:rsid w:val="0013133D"/>
    <w:rsid w:val="001329BF"/>
    <w:rsid w:val="00134DA4"/>
    <w:rsid w:val="00140F3E"/>
    <w:rsid w:val="00143883"/>
    <w:rsid w:val="00147173"/>
    <w:rsid w:val="001471B6"/>
    <w:rsid w:val="001472A9"/>
    <w:rsid w:val="001532E8"/>
    <w:rsid w:val="00153E1D"/>
    <w:rsid w:val="001540BC"/>
    <w:rsid w:val="0015542D"/>
    <w:rsid w:val="00155534"/>
    <w:rsid w:val="00156B97"/>
    <w:rsid w:val="001622DD"/>
    <w:rsid w:val="00162FA7"/>
    <w:rsid w:val="0016559B"/>
    <w:rsid w:val="00166344"/>
    <w:rsid w:val="00166CFB"/>
    <w:rsid w:val="001671EC"/>
    <w:rsid w:val="00170FF1"/>
    <w:rsid w:val="00173FE6"/>
    <w:rsid w:val="00184787"/>
    <w:rsid w:val="00184E27"/>
    <w:rsid w:val="001858B5"/>
    <w:rsid w:val="001867A8"/>
    <w:rsid w:val="0019006B"/>
    <w:rsid w:val="001910C8"/>
    <w:rsid w:val="00191987"/>
    <w:rsid w:val="0019306B"/>
    <w:rsid w:val="00195416"/>
    <w:rsid w:val="001968BE"/>
    <w:rsid w:val="001969E4"/>
    <w:rsid w:val="001A0C17"/>
    <w:rsid w:val="001A1B4E"/>
    <w:rsid w:val="001A49DD"/>
    <w:rsid w:val="001A5DB8"/>
    <w:rsid w:val="001A7BFD"/>
    <w:rsid w:val="001A7D1E"/>
    <w:rsid w:val="001B035F"/>
    <w:rsid w:val="001B1A72"/>
    <w:rsid w:val="001B237E"/>
    <w:rsid w:val="001B592D"/>
    <w:rsid w:val="001B61C1"/>
    <w:rsid w:val="001B7CFB"/>
    <w:rsid w:val="001C0FEC"/>
    <w:rsid w:val="001C1398"/>
    <w:rsid w:val="001C1E8C"/>
    <w:rsid w:val="001C39C9"/>
    <w:rsid w:val="001C56B7"/>
    <w:rsid w:val="001D07B3"/>
    <w:rsid w:val="001E356A"/>
    <w:rsid w:val="001E4927"/>
    <w:rsid w:val="001E500D"/>
    <w:rsid w:val="001E7B4D"/>
    <w:rsid w:val="001E7D7F"/>
    <w:rsid w:val="001F0860"/>
    <w:rsid w:val="001F512B"/>
    <w:rsid w:val="001F5743"/>
    <w:rsid w:val="002015E3"/>
    <w:rsid w:val="0020174E"/>
    <w:rsid w:val="0020183E"/>
    <w:rsid w:val="00203618"/>
    <w:rsid w:val="00204667"/>
    <w:rsid w:val="0020514C"/>
    <w:rsid w:val="002052ED"/>
    <w:rsid w:val="00206936"/>
    <w:rsid w:val="00207405"/>
    <w:rsid w:val="002114F2"/>
    <w:rsid w:val="00213D43"/>
    <w:rsid w:val="0021569B"/>
    <w:rsid w:val="00221ECD"/>
    <w:rsid w:val="00223BD0"/>
    <w:rsid w:val="00223FCB"/>
    <w:rsid w:val="00227415"/>
    <w:rsid w:val="00232B2E"/>
    <w:rsid w:val="00233596"/>
    <w:rsid w:val="00237441"/>
    <w:rsid w:val="0024187C"/>
    <w:rsid w:val="00242584"/>
    <w:rsid w:val="002428A4"/>
    <w:rsid w:val="002433B3"/>
    <w:rsid w:val="002434FE"/>
    <w:rsid w:val="00244B1D"/>
    <w:rsid w:val="00245D70"/>
    <w:rsid w:val="00250DB8"/>
    <w:rsid w:val="00251D74"/>
    <w:rsid w:val="002523CE"/>
    <w:rsid w:val="0025258A"/>
    <w:rsid w:val="00253935"/>
    <w:rsid w:val="00256A5B"/>
    <w:rsid w:val="00257360"/>
    <w:rsid w:val="00263FF9"/>
    <w:rsid w:val="00266BCB"/>
    <w:rsid w:val="002671D1"/>
    <w:rsid w:val="0026768C"/>
    <w:rsid w:val="00267F36"/>
    <w:rsid w:val="0027683B"/>
    <w:rsid w:val="0027762D"/>
    <w:rsid w:val="00280A9B"/>
    <w:rsid w:val="00281385"/>
    <w:rsid w:val="00281B9B"/>
    <w:rsid w:val="002835B3"/>
    <w:rsid w:val="00290B51"/>
    <w:rsid w:val="00290E92"/>
    <w:rsid w:val="00292153"/>
    <w:rsid w:val="0029470B"/>
    <w:rsid w:val="00294D3E"/>
    <w:rsid w:val="002957A0"/>
    <w:rsid w:val="00297495"/>
    <w:rsid w:val="00297F91"/>
    <w:rsid w:val="002A642E"/>
    <w:rsid w:val="002A67BE"/>
    <w:rsid w:val="002B15BD"/>
    <w:rsid w:val="002B1608"/>
    <w:rsid w:val="002B18E4"/>
    <w:rsid w:val="002B22E6"/>
    <w:rsid w:val="002B259C"/>
    <w:rsid w:val="002B4D2C"/>
    <w:rsid w:val="002B5BB9"/>
    <w:rsid w:val="002B6493"/>
    <w:rsid w:val="002B6AE4"/>
    <w:rsid w:val="002C0053"/>
    <w:rsid w:val="002C2B63"/>
    <w:rsid w:val="002C2DF4"/>
    <w:rsid w:val="002C420E"/>
    <w:rsid w:val="002C6028"/>
    <w:rsid w:val="002C6C4B"/>
    <w:rsid w:val="002D0090"/>
    <w:rsid w:val="002D03CD"/>
    <w:rsid w:val="002D056E"/>
    <w:rsid w:val="002D1520"/>
    <w:rsid w:val="002D180B"/>
    <w:rsid w:val="002D319D"/>
    <w:rsid w:val="002D324B"/>
    <w:rsid w:val="002D404A"/>
    <w:rsid w:val="002E1FF1"/>
    <w:rsid w:val="002E3E2C"/>
    <w:rsid w:val="002E4312"/>
    <w:rsid w:val="002F30A9"/>
    <w:rsid w:val="002F4D57"/>
    <w:rsid w:val="003006E4"/>
    <w:rsid w:val="00302E0C"/>
    <w:rsid w:val="00305371"/>
    <w:rsid w:val="00305B92"/>
    <w:rsid w:val="003077EB"/>
    <w:rsid w:val="003104D2"/>
    <w:rsid w:val="00310764"/>
    <w:rsid w:val="00310A25"/>
    <w:rsid w:val="00310B50"/>
    <w:rsid w:val="00311C1E"/>
    <w:rsid w:val="003141A0"/>
    <w:rsid w:val="00316547"/>
    <w:rsid w:val="0032270C"/>
    <w:rsid w:val="0032466E"/>
    <w:rsid w:val="00330C1E"/>
    <w:rsid w:val="00330EF4"/>
    <w:rsid w:val="00331003"/>
    <w:rsid w:val="00331E18"/>
    <w:rsid w:val="00331F49"/>
    <w:rsid w:val="00345D23"/>
    <w:rsid w:val="00350EC9"/>
    <w:rsid w:val="00351652"/>
    <w:rsid w:val="003551F3"/>
    <w:rsid w:val="00361865"/>
    <w:rsid w:val="003629F0"/>
    <w:rsid w:val="00365CF4"/>
    <w:rsid w:val="0036698A"/>
    <w:rsid w:val="00373B82"/>
    <w:rsid w:val="003772F1"/>
    <w:rsid w:val="00380892"/>
    <w:rsid w:val="003821C4"/>
    <w:rsid w:val="0038253C"/>
    <w:rsid w:val="00384A95"/>
    <w:rsid w:val="00387896"/>
    <w:rsid w:val="003913DC"/>
    <w:rsid w:val="003921D8"/>
    <w:rsid w:val="003928F3"/>
    <w:rsid w:val="003938F5"/>
    <w:rsid w:val="003A2D95"/>
    <w:rsid w:val="003A4371"/>
    <w:rsid w:val="003B0B63"/>
    <w:rsid w:val="003B6754"/>
    <w:rsid w:val="003B721A"/>
    <w:rsid w:val="003C6BDD"/>
    <w:rsid w:val="003D1FAB"/>
    <w:rsid w:val="003D3D34"/>
    <w:rsid w:val="003D744C"/>
    <w:rsid w:val="003E07AA"/>
    <w:rsid w:val="003E0BA2"/>
    <w:rsid w:val="003E33EE"/>
    <w:rsid w:val="003F0051"/>
    <w:rsid w:val="003F1149"/>
    <w:rsid w:val="003F4AF3"/>
    <w:rsid w:val="003F50C9"/>
    <w:rsid w:val="003F6325"/>
    <w:rsid w:val="00404591"/>
    <w:rsid w:val="00405257"/>
    <w:rsid w:val="00405C7F"/>
    <w:rsid w:val="004111BA"/>
    <w:rsid w:val="004121AC"/>
    <w:rsid w:val="004137E9"/>
    <w:rsid w:val="004215F5"/>
    <w:rsid w:val="00422890"/>
    <w:rsid w:val="00423652"/>
    <w:rsid w:val="00423AF9"/>
    <w:rsid w:val="0042489B"/>
    <w:rsid w:val="00424CCA"/>
    <w:rsid w:val="00425525"/>
    <w:rsid w:val="00427B3E"/>
    <w:rsid w:val="004312B1"/>
    <w:rsid w:val="00432FF7"/>
    <w:rsid w:val="00442D79"/>
    <w:rsid w:val="00443B17"/>
    <w:rsid w:val="00450BB7"/>
    <w:rsid w:val="004511C4"/>
    <w:rsid w:val="0045180A"/>
    <w:rsid w:val="00453A20"/>
    <w:rsid w:val="004552EF"/>
    <w:rsid w:val="004576CA"/>
    <w:rsid w:val="00464339"/>
    <w:rsid w:val="004647D8"/>
    <w:rsid w:val="004703FF"/>
    <w:rsid w:val="00471C22"/>
    <w:rsid w:val="00474131"/>
    <w:rsid w:val="00474FF8"/>
    <w:rsid w:val="00476F55"/>
    <w:rsid w:val="00477E1E"/>
    <w:rsid w:val="00481B18"/>
    <w:rsid w:val="00483108"/>
    <w:rsid w:val="00483807"/>
    <w:rsid w:val="00485B1A"/>
    <w:rsid w:val="00487713"/>
    <w:rsid w:val="004912A7"/>
    <w:rsid w:val="00492AA0"/>
    <w:rsid w:val="004950AA"/>
    <w:rsid w:val="00495944"/>
    <w:rsid w:val="00495F88"/>
    <w:rsid w:val="00496401"/>
    <w:rsid w:val="00497DA8"/>
    <w:rsid w:val="004A094F"/>
    <w:rsid w:val="004A4549"/>
    <w:rsid w:val="004A5E0F"/>
    <w:rsid w:val="004A689B"/>
    <w:rsid w:val="004B0A64"/>
    <w:rsid w:val="004B5BC3"/>
    <w:rsid w:val="004B643A"/>
    <w:rsid w:val="004B692F"/>
    <w:rsid w:val="004B6E0E"/>
    <w:rsid w:val="004C02F8"/>
    <w:rsid w:val="004C18B2"/>
    <w:rsid w:val="004C4222"/>
    <w:rsid w:val="004C4287"/>
    <w:rsid w:val="004C508F"/>
    <w:rsid w:val="004C5122"/>
    <w:rsid w:val="004D189D"/>
    <w:rsid w:val="004D1F5B"/>
    <w:rsid w:val="004D240E"/>
    <w:rsid w:val="004D355F"/>
    <w:rsid w:val="004D5449"/>
    <w:rsid w:val="004E0A59"/>
    <w:rsid w:val="004E1A4E"/>
    <w:rsid w:val="004E3158"/>
    <w:rsid w:val="004E3B44"/>
    <w:rsid w:val="004E3BAD"/>
    <w:rsid w:val="004E5DC7"/>
    <w:rsid w:val="004F0D55"/>
    <w:rsid w:val="004F0F7E"/>
    <w:rsid w:val="004F125C"/>
    <w:rsid w:val="004F4CBB"/>
    <w:rsid w:val="005020A2"/>
    <w:rsid w:val="005033F0"/>
    <w:rsid w:val="005107AD"/>
    <w:rsid w:val="005122AC"/>
    <w:rsid w:val="00514FF4"/>
    <w:rsid w:val="00522D80"/>
    <w:rsid w:val="00523E32"/>
    <w:rsid w:val="00524619"/>
    <w:rsid w:val="00526C5B"/>
    <w:rsid w:val="005274A6"/>
    <w:rsid w:val="005278A2"/>
    <w:rsid w:val="00532989"/>
    <w:rsid w:val="005362EC"/>
    <w:rsid w:val="00544BB6"/>
    <w:rsid w:val="00545044"/>
    <w:rsid w:val="00552BEA"/>
    <w:rsid w:val="00555A30"/>
    <w:rsid w:val="00557CAC"/>
    <w:rsid w:val="00565D33"/>
    <w:rsid w:val="00565D6D"/>
    <w:rsid w:val="005670F7"/>
    <w:rsid w:val="0057575C"/>
    <w:rsid w:val="005757A9"/>
    <w:rsid w:val="00577970"/>
    <w:rsid w:val="00584659"/>
    <w:rsid w:val="00585CC9"/>
    <w:rsid w:val="005931E2"/>
    <w:rsid w:val="005963A3"/>
    <w:rsid w:val="005A04CD"/>
    <w:rsid w:val="005A1DBB"/>
    <w:rsid w:val="005A5CE4"/>
    <w:rsid w:val="005A6BEE"/>
    <w:rsid w:val="005A6DEA"/>
    <w:rsid w:val="005A7F46"/>
    <w:rsid w:val="005B08B0"/>
    <w:rsid w:val="005B2BDC"/>
    <w:rsid w:val="005B4029"/>
    <w:rsid w:val="005B5CBF"/>
    <w:rsid w:val="005C42CB"/>
    <w:rsid w:val="005D13EC"/>
    <w:rsid w:val="005D7087"/>
    <w:rsid w:val="005D7D52"/>
    <w:rsid w:val="005D7FEB"/>
    <w:rsid w:val="005E13D8"/>
    <w:rsid w:val="005E2196"/>
    <w:rsid w:val="005E2C54"/>
    <w:rsid w:val="005E5AEB"/>
    <w:rsid w:val="005E68D9"/>
    <w:rsid w:val="005E7A79"/>
    <w:rsid w:val="005F0B18"/>
    <w:rsid w:val="005F236B"/>
    <w:rsid w:val="005F2B10"/>
    <w:rsid w:val="005F6B83"/>
    <w:rsid w:val="006000DD"/>
    <w:rsid w:val="006062C6"/>
    <w:rsid w:val="006068FD"/>
    <w:rsid w:val="00613351"/>
    <w:rsid w:val="006142B2"/>
    <w:rsid w:val="00616823"/>
    <w:rsid w:val="00616A20"/>
    <w:rsid w:val="00621210"/>
    <w:rsid w:val="00621C8C"/>
    <w:rsid w:val="0062686C"/>
    <w:rsid w:val="00632BB8"/>
    <w:rsid w:val="00633558"/>
    <w:rsid w:val="00633CA4"/>
    <w:rsid w:val="006368D6"/>
    <w:rsid w:val="00640408"/>
    <w:rsid w:val="00642189"/>
    <w:rsid w:val="00642E02"/>
    <w:rsid w:val="006464BD"/>
    <w:rsid w:val="00650644"/>
    <w:rsid w:val="006518F1"/>
    <w:rsid w:val="00651A09"/>
    <w:rsid w:val="006536EC"/>
    <w:rsid w:val="006540CB"/>
    <w:rsid w:val="006542CA"/>
    <w:rsid w:val="00654750"/>
    <w:rsid w:val="00654A30"/>
    <w:rsid w:val="006558C4"/>
    <w:rsid w:val="006568D3"/>
    <w:rsid w:val="0066263D"/>
    <w:rsid w:val="0066269F"/>
    <w:rsid w:val="00665AAD"/>
    <w:rsid w:val="006676A8"/>
    <w:rsid w:val="00672F2D"/>
    <w:rsid w:val="00672FB0"/>
    <w:rsid w:val="00675529"/>
    <w:rsid w:val="00680CE4"/>
    <w:rsid w:val="006827A9"/>
    <w:rsid w:val="00682DAA"/>
    <w:rsid w:val="00682EE7"/>
    <w:rsid w:val="00684E0A"/>
    <w:rsid w:val="00695362"/>
    <w:rsid w:val="006973E2"/>
    <w:rsid w:val="006A033A"/>
    <w:rsid w:val="006A07D5"/>
    <w:rsid w:val="006A183C"/>
    <w:rsid w:val="006A1A3B"/>
    <w:rsid w:val="006A5639"/>
    <w:rsid w:val="006A6B69"/>
    <w:rsid w:val="006B0EE1"/>
    <w:rsid w:val="006B24CB"/>
    <w:rsid w:val="006B451E"/>
    <w:rsid w:val="006B491D"/>
    <w:rsid w:val="006C05B6"/>
    <w:rsid w:val="006C212C"/>
    <w:rsid w:val="006C46BF"/>
    <w:rsid w:val="006C6370"/>
    <w:rsid w:val="006C7094"/>
    <w:rsid w:val="006D088E"/>
    <w:rsid w:val="006D6326"/>
    <w:rsid w:val="006D6C69"/>
    <w:rsid w:val="006D7EBF"/>
    <w:rsid w:val="006E2774"/>
    <w:rsid w:val="006E3AC5"/>
    <w:rsid w:val="006E58E7"/>
    <w:rsid w:val="006F0766"/>
    <w:rsid w:val="006F0B01"/>
    <w:rsid w:val="006F0C12"/>
    <w:rsid w:val="006F5D84"/>
    <w:rsid w:val="00701FB9"/>
    <w:rsid w:val="00703DE8"/>
    <w:rsid w:val="00704EBD"/>
    <w:rsid w:val="007120D1"/>
    <w:rsid w:val="00712912"/>
    <w:rsid w:val="00714A5B"/>
    <w:rsid w:val="00716C25"/>
    <w:rsid w:val="007179C4"/>
    <w:rsid w:val="00717BD2"/>
    <w:rsid w:val="00723889"/>
    <w:rsid w:val="0072516A"/>
    <w:rsid w:val="00730305"/>
    <w:rsid w:val="0073091A"/>
    <w:rsid w:val="00735B3A"/>
    <w:rsid w:val="00736452"/>
    <w:rsid w:val="00740DDB"/>
    <w:rsid w:val="00741F33"/>
    <w:rsid w:val="00742CD5"/>
    <w:rsid w:val="00745ABF"/>
    <w:rsid w:val="00745DB2"/>
    <w:rsid w:val="007476CD"/>
    <w:rsid w:val="00750050"/>
    <w:rsid w:val="007513CC"/>
    <w:rsid w:val="007520A3"/>
    <w:rsid w:val="0075294A"/>
    <w:rsid w:val="0076052C"/>
    <w:rsid w:val="00760657"/>
    <w:rsid w:val="00761249"/>
    <w:rsid w:val="007619C8"/>
    <w:rsid w:val="00762138"/>
    <w:rsid w:val="00762A67"/>
    <w:rsid w:val="007643F0"/>
    <w:rsid w:val="0076534B"/>
    <w:rsid w:val="007660DE"/>
    <w:rsid w:val="007668BA"/>
    <w:rsid w:val="00767208"/>
    <w:rsid w:val="00767AD2"/>
    <w:rsid w:val="00770279"/>
    <w:rsid w:val="0077138D"/>
    <w:rsid w:val="00774F0F"/>
    <w:rsid w:val="00776086"/>
    <w:rsid w:val="00776B42"/>
    <w:rsid w:val="0077705A"/>
    <w:rsid w:val="0078182E"/>
    <w:rsid w:val="00782AF2"/>
    <w:rsid w:val="00783797"/>
    <w:rsid w:val="00783B99"/>
    <w:rsid w:val="007867A1"/>
    <w:rsid w:val="00787558"/>
    <w:rsid w:val="00792B62"/>
    <w:rsid w:val="0079491A"/>
    <w:rsid w:val="0079517D"/>
    <w:rsid w:val="00795E41"/>
    <w:rsid w:val="007A2E60"/>
    <w:rsid w:val="007A4730"/>
    <w:rsid w:val="007A6C2D"/>
    <w:rsid w:val="007A7C89"/>
    <w:rsid w:val="007B4135"/>
    <w:rsid w:val="007B63DF"/>
    <w:rsid w:val="007B6CDB"/>
    <w:rsid w:val="007C1A49"/>
    <w:rsid w:val="007C2D29"/>
    <w:rsid w:val="007C411B"/>
    <w:rsid w:val="007C7DF7"/>
    <w:rsid w:val="007D601D"/>
    <w:rsid w:val="007E2897"/>
    <w:rsid w:val="007E302C"/>
    <w:rsid w:val="007E3CB5"/>
    <w:rsid w:val="007F1C3E"/>
    <w:rsid w:val="007F4D7D"/>
    <w:rsid w:val="007F6167"/>
    <w:rsid w:val="008067EB"/>
    <w:rsid w:val="00807445"/>
    <w:rsid w:val="00810AF7"/>
    <w:rsid w:val="00810DD1"/>
    <w:rsid w:val="008161DD"/>
    <w:rsid w:val="0081707E"/>
    <w:rsid w:val="00817366"/>
    <w:rsid w:val="0082028A"/>
    <w:rsid w:val="00825C91"/>
    <w:rsid w:val="00832D57"/>
    <w:rsid w:val="00834B43"/>
    <w:rsid w:val="00835998"/>
    <w:rsid w:val="00844515"/>
    <w:rsid w:val="00844ABE"/>
    <w:rsid w:val="0085109E"/>
    <w:rsid w:val="008531DF"/>
    <w:rsid w:val="00853CD2"/>
    <w:rsid w:val="0085542B"/>
    <w:rsid w:val="00860847"/>
    <w:rsid w:val="00861640"/>
    <w:rsid w:val="008623AB"/>
    <w:rsid w:val="00863CEF"/>
    <w:rsid w:val="00864DE4"/>
    <w:rsid w:val="00865921"/>
    <w:rsid w:val="008663E7"/>
    <w:rsid w:val="00870975"/>
    <w:rsid w:val="00871D70"/>
    <w:rsid w:val="00872A4B"/>
    <w:rsid w:val="008764FF"/>
    <w:rsid w:val="00881888"/>
    <w:rsid w:val="008818C1"/>
    <w:rsid w:val="00883B70"/>
    <w:rsid w:val="0089074D"/>
    <w:rsid w:val="00893146"/>
    <w:rsid w:val="00893C45"/>
    <w:rsid w:val="00894987"/>
    <w:rsid w:val="00896D7E"/>
    <w:rsid w:val="008A3098"/>
    <w:rsid w:val="008A4ECD"/>
    <w:rsid w:val="008A5A76"/>
    <w:rsid w:val="008A7003"/>
    <w:rsid w:val="008A70B0"/>
    <w:rsid w:val="008B1BE1"/>
    <w:rsid w:val="008B532C"/>
    <w:rsid w:val="008B5746"/>
    <w:rsid w:val="008B7089"/>
    <w:rsid w:val="008B73AE"/>
    <w:rsid w:val="008C0124"/>
    <w:rsid w:val="008C03F6"/>
    <w:rsid w:val="008C0DF9"/>
    <w:rsid w:val="008C1854"/>
    <w:rsid w:val="008C26EE"/>
    <w:rsid w:val="008C4533"/>
    <w:rsid w:val="008C4DD2"/>
    <w:rsid w:val="008C593E"/>
    <w:rsid w:val="008D58C2"/>
    <w:rsid w:val="008E02DE"/>
    <w:rsid w:val="008E038E"/>
    <w:rsid w:val="008E25B4"/>
    <w:rsid w:val="008E4F7F"/>
    <w:rsid w:val="008E5322"/>
    <w:rsid w:val="008E53BF"/>
    <w:rsid w:val="008E6986"/>
    <w:rsid w:val="008E7746"/>
    <w:rsid w:val="008E7DF5"/>
    <w:rsid w:val="008F2BBD"/>
    <w:rsid w:val="008F2EAA"/>
    <w:rsid w:val="008F4021"/>
    <w:rsid w:val="008F619D"/>
    <w:rsid w:val="009011B2"/>
    <w:rsid w:val="00907049"/>
    <w:rsid w:val="009073CE"/>
    <w:rsid w:val="00907E4F"/>
    <w:rsid w:val="00911C3F"/>
    <w:rsid w:val="0091308C"/>
    <w:rsid w:val="00914913"/>
    <w:rsid w:val="00920540"/>
    <w:rsid w:val="009218C8"/>
    <w:rsid w:val="00921FD6"/>
    <w:rsid w:val="009224A6"/>
    <w:rsid w:val="00923641"/>
    <w:rsid w:val="00925F3D"/>
    <w:rsid w:val="0092616E"/>
    <w:rsid w:val="009307C7"/>
    <w:rsid w:val="00933E73"/>
    <w:rsid w:val="00933E83"/>
    <w:rsid w:val="00934ED3"/>
    <w:rsid w:val="0093544D"/>
    <w:rsid w:val="00935666"/>
    <w:rsid w:val="00936DE3"/>
    <w:rsid w:val="00936F4D"/>
    <w:rsid w:val="00941D41"/>
    <w:rsid w:val="00942E3D"/>
    <w:rsid w:val="00943EA7"/>
    <w:rsid w:val="00944C99"/>
    <w:rsid w:val="00945130"/>
    <w:rsid w:val="00946C75"/>
    <w:rsid w:val="00947C32"/>
    <w:rsid w:val="00951231"/>
    <w:rsid w:val="009550E1"/>
    <w:rsid w:val="009563E2"/>
    <w:rsid w:val="00957053"/>
    <w:rsid w:val="00957336"/>
    <w:rsid w:val="00961A1C"/>
    <w:rsid w:val="00963065"/>
    <w:rsid w:val="00964A8C"/>
    <w:rsid w:val="0096697E"/>
    <w:rsid w:val="00970FB7"/>
    <w:rsid w:val="00971370"/>
    <w:rsid w:val="00973573"/>
    <w:rsid w:val="009750B2"/>
    <w:rsid w:val="009751A6"/>
    <w:rsid w:val="00975A79"/>
    <w:rsid w:val="0097608E"/>
    <w:rsid w:val="009778E7"/>
    <w:rsid w:val="00980083"/>
    <w:rsid w:val="00980C66"/>
    <w:rsid w:val="00981113"/>
    <w:rsid w:val="00981455"/>
    <w:rsid w:val="00982DC4"/>
    <w:rsid w:val="0098406C"/>
    <w:rsid w:val="00984071"/>
    <w:rsid w:val="0098446F"/>
    <w:rsid w:val="00984935"/>
    <w:rsid w:val="00987045"/>
    <w:rsid w:val="00987A86"/>
    <w:rsid w:val="00993EF4"/>
    <w:rsid w:val="00995B83"/>
    <w:rsid w:val="009960A3"/>
    <w:rsid w:val="009A03DE"/>
    <w:rsid w:val="009A1A86"/>
    <w:rsid w:val="009A2761"/>
    <w:rsid w:val="009A35A1"/>
    <w:rsid w:val="009A4794"/>
    <w:rsid w:val="009A4F9F"/>
    <w:rsid w:val="009A5A46"/>
    <w:rsid w:val="009A6B0E"/>
    <w:rsid w:val="009A7159"/>
    <w:rsid w:val="009A7466"/>
    <w:rsid w:val="009A79DC"/>
    <w:rsid w:val="009A7B27"/>
    <w:rsid w:val="009B11E4"/>
    <w:rsid w:val="009B2B44"/>
    <w:rsid w:val="009B4263"/>
    <w:rsid w:val="009B4DA8"/>
    <w:rsid w:val="009B6077"/>
    <w:rsid w:val="009B7491"/>
    <w:rsid w:val="009C4738"/>
    <w:rsid w:val="009C5CEB"/>
    <w:rsid w:val="009C61EC"/>
    <w:rsid w:val="009C65A1"/>
    <w:rsid w:val="009C6BB5"/>
    <w:rsid w:val="009C6D48"/>
    <w:rsid w:val="009C758D"/>
    <w:rsid w:val="009D682E"/>
    <w:rsid w:val="009D7887"/>
    <w:rsid w:val="009D7C84"/>
    <w:rsid w:val="009E379A"/>
    <w:rsid w:val="009E3964"/>
    <w:rsid w:val="009E3974"/>
    <w:rsid w:val="009E45DF"/>
    <w:rsid w:val="009E6281"/>
    <w:rsid w:val="009F1376"/>
    <w:rsid w:val="009F28F8"/>
    <w:rsid w:val="009F2963"/>
    <w:rsid w:val="009F3524"/>
    <w:rsid w:val="009F4850"/>
    <w:rsid w:val="009F53FC"/>
    <w:rsid w:val="009F641F"/>
    <w:rsid w:val="009F7E99"/>
    <w:rsid w:val="00A00E51"/>
    <w:rsid w:val="00A01BA2"/>
    <w:rsid w:val="00A028D8"/>
    <w:rsid w:val="00A04FB1"/>
    <w:rsid w:val="00A0698E"/>
    <w:rsid w:val="00A101FC"/>
    <w:rsid w:val="00A17952"/>
    <w:rsid w:val="00A216AC"/>
    <w:rsid w:val="00A21D35"/>
    <w:rsid w:val="00A23923"/>
    <w:rsid w:val="00A24824"/>
    <w:rsid w:val="00A30373"/>
    <w:rsid w:val="00A36897"/>
    <w:rsid w:val="00A449BE"/>
    <w:rsid w:val="00A45A44"/>
    <w:rsid w:val="00A50983"/>
    <w:rsid w:val="00A54221"/>
    <w:rsid w:val="00A54314"/>
    <w:rsid w:val="00A63B6C"/>
    <w:rsid w:val="00A64969"/>
    <w:rsid w:val="00A64977"/>
    <w:rsid w:val="00A65DDF"/>
    <w:rsid w:val="00A66741"/>
    <w:rsid w:val="00A667B1"/>
    <w:rsid w:val="00A71FB3"/>
    <w:rsid w:val="00A7266A"/>
    <w:rsid w:val="00A761D6"/>
    <w:rsid w:val="00A8007B"/>
    <w:rsid w:val="00A8030E"/>
    <w:rsid w:val="00A806B6"/>
    <w:rsid w:val="00A83534"/>
    <w:rsid w:val="00A87D08"/>
    <w:rsid w:val="00A87E16"/>
    <w:rsid w:val="00A9194E"/>
    <w:rsid w:val="00A96F2B"/>
    <w:rsid w:val="00A97A48"/>
    <w:rsid w:val="00AA05AC"/>
    <w:rsid w:val="00AA0CA0"/>
    <w:rsid w:val="00AA529D"/>
    <w:rsid w:val="00AA6422"/>
    <w:rsid w:val="00AA7EF5"/>
    <w:rsid w:val="00AB195A"/>
    <w:rsid w:val="00AB32C0"/>
    <w:rsid w:val="00AB4128"/>
    <w:rsid w:val="00AB5B8E"/>
    <w:rsid w:val="00AB72B8"/>
    <w:rsid w:val="00AC06AE"/>
    <w:rsid w:val="00AC1B06"/>
    <w:rsid w:val="00AC4B59"/>
    <w:rsid w:val="00AC539A"/>
    <w:rsid w:val="00AD0CCC"/>
    <w:rsid w:val="00AD5B19"/>
    <w:rsid w:val="00AD7DCE"/>
    <w:rsid w:val="00AE4690"/>
    <w:rsid w:val="00AE4849"/>
    <w:rsid w:val="00AE6AB0"/>
    <w:rsid w:val="00AF002A"/>
    <w:rsid w:val="00AF0E46"/>
    <w:rsid w:val="00AF1AFD"/>
    <w:rsid w:val="00AF6844"/>
    <w:rsid w:val="00B01499"/>
    <w:rsid w:val="00B01BD8"/>
    <w:rsid w:val="00B03D20"/>
    <w:rsid w:val="00B07968"/>
    <w:rsid w:val="00B147FC"/>
    <w:rsid w:val="00B1582C"/>
    <w:rsid w:val="00B16D97"/>
    <w:rsid w:val="00B226AF"/>
    <w:rsid w:val="00B2336F"/>
    <w:rsid w:val="00B23BE9"/>
    <w:rsid w:val="00B25498"/>
    <w:rsid w:val="00B26CBB"/>
    <w:rsid w:val="00B27189"/>
    <w:rsid w:val="00B30178"/>
    <w:rsid w:val="00B311FD"/>
    <w:rsid w:val="00B36F56"/>
    <w:rsid w:val="00B41A48"/>
    <w:rsid w:val="00B42D23"/>
    <w:rsid w:val="00B45428"/>
    <w:rsid w:val="00B473A7"/>
    <w:rsid w:val="00B477B6"/>
    <w:rsid w:val="00B50D58"/>
    <w:rsid w:val="00B53093"/>
    <w:rsid w:val="00B538A6"/>
    <w:rsid w:val="00B5555E"/>
    <w:rsid w:val="00B5575D"/>
    <w:rsid w:val="00B55DFE"/>
    <w:rsid w:val="00B56AAF"/>
    <w:rsid w:val="00B56D5A"/>
    <w:rsid w:val="00B57705"/>
    <w:rsid w:val="00B60AAE"/>
    <w:rsid w:val="00B61B44"/>
    <w:rsid w:val="00B62544"/>
    <w:rsid w:val="00B625CB"/>
    <w:rsid w:val="00B6666C"/>
    <w:rsid w:val="00B67297"/>
    <w:rsid w:val="00B70635"/>
    <w:rsid w:val="00B73343"/>
    <w:rsid w:val="00B7759A"/>
    <w:rsid w:val="00B77947"/>
    <w:rsid w:val="00B80A04"/>
    <w:rsid w:val="00B813DD"/>
    <w:rsid w:val="00B830BA"/>
    <w:rsid w:val="00B857BB"/>
    <w:rsid w:val="00B9140A"/>
    <w:rsid w:val="00B9373A"/>
    <w:rsid w:val="00B95E02"/>
    <w:rsid w:val="00B960B2"/>
    <w:rsid w:val="00BA0F1D"/>
    <w:rsid w:val="00BA1C8D"/>
    <w:rsid w:val="00BA2A7C"/>
    <w:rsid w:val="00BA2E04"/>
    <w:rsid w:val="00BA37F7"/>
    <w:rsid w:val="00BA5E48"/>
    <w:rsid w:val="00BA62C5"/>
    <w:rsid w:val="00BA76C6"/>
    <w:rsid w:val="00BC05AF"/>
    <w:rsid w:val="00BC0F9C"/>
    <w:rsid w:val="00BC23C1"/>
    <w:rsid w:val="00BC2CDB"/>
    <w:rsid w:val="00BC3A57"/>
    <w:rsid w:val="00BC4095"/>
    <w:rsid w:val="00BC4545"/>
    <w:rsid w:val="00BC48A0"/>
    <w:rsid w:val="00BC5F89"/>
    <w:rsid w:val="00BD54E0"/>
    <w:rsid w:val="00BE04BD"/>
    <w:rsid w:val="00BE12B7"/>
    <w:rsid w:val="00BE732C"/>
    <w:rsid w:val="00BF279A"/>
    <w:rsid w:val="00BF3287"/>
    <w:rsid w:val="00BF6A7E"/>
    <w:rsid w:val="00C01803"/>
    <w:rsid w:val="00C05F6A"/>
    <w:rsid w:val="00C06118"/>
    <w:rsid w:val="00C073A8"/>
    <w:rsid w:val="00C10A10"/>
    <w:rsid w:val="00C121CB"/>
    <w:rsid w:val="00C12632"/>
    <w:rsid w:val="00C135C3"/>
    <w:rsid w:val="00C14AE2"/>
    <w:rsid w:val="00C16092"/>
    <w:rsid w:val="00C16140"/>
    <w:rsid w:val="00C16363"/>
    <w:rsid w:val="00C171DF"/>
    <w:rsid w:val="00C213F4"/>
    <w:rsid w:val="00C21F48"/>
    <w:rsid w:val="00C230A2"/>
    <w:rsid w:val="00C266A2"/>
    <w:rsid w:val="00C30254"/>
    <w:rsid w:val="00C32009"/>
    <w:rsid w:val="00C327FC"/>
    <w:rsid w:val="00C32EC2"/>
    <w:rsid w:val="00C40D23"/>
    <w:rsid w:val="00C422AC"/>
    <w:rsid w:val="00C43085"/>
    <w:rsid w:val="00C43104"/>
    <w:rsid w:val="00C43C0E"/>
    <w:rsid w:val="00C46E78"/>
    <w:rsid w:val="00C470D7"/>
    <w:rsid w:val="00C47957"/>
    <w:rsid w:val="00C47D8C"/>
    <w:rsid w:val="00C521A3"/>
    <w:rsid w:val="00C5475A"/>
    <w:rsid w:val="00C55B1B"/>
    <w:rsid w:val="00C5623C"/>
    <w:rsid w:val="00C56ED2"/>
    <w:rsid w:val="00C60895"/>
    <w:rsid w:val="00C60C13"/>
    <w:rsid w:val="00C6195C"/>
    <w:rsid w:val="00C61F15"/>
    <w:rsid w:val="00C70506"/>
    <w:rsid w:val="00C7069C"/>
    <w:rsid w:val="00C71B9F"/>
    <w:rsid w:val="00C806B8"/>
    <w:rsid w:val="00C80FBA"/>
    <w:rsid w:val="00C841F6"/>
    <w:rsid w:val="00C84BA5"/>
    <w:rsid w:val="00C84E9E"/>
    <w:rsid w:val="00C85AE7"/>
    <w:rsid w:val="00C87EC1"/>
    <w:rsid w:val="00C904E9"/>
    <w:rsid w:val="00C930F9"/>
    <w:rsid w:val="00C943ED"/>
    <w:rsid w:val="00C94491"/>
    <w:rsid w:val="00C95B00"/>
    <w:rsid w:val="00C96377"/>
    <w:rsid w:val="00C972EF"/>
    <w:rsid w:val="00CA0062"/>
    <w:rsid w:val="00CA0653"/>
    <w:rsid w:val="00CA1CB6"/>
    <w:rsid w:val="00CA6D53"/>
    <w:rsid w:val="00CB13AC"/>
    <w:rsid w:val="00CB22E0"/>
    <w:rsid w:val="00CB26E4"/>
    <w:rsid w:val="00CB2C23"/>
    <w:rsid w:val="00CB520C"/>
    <w:rsid w:val="00CB7B5C"/>
    <w:rsid w:val="00CD0CDC"/>
    <w:rsid w:val="00CD2F74"/>
    <w:rsid w:val="00CD3069"/>
    <w:rsid w:val="00CD41C5"/>
    <w:rsid w:val="00CD57E6"/>
    <w:rsid w:val="00CD7433"/>
    <w:rsid w:val="00CD7EDD"/>
    <w:rsid w:val="00CE0CD6"/>
    <w:rsid w:val="00CE2E77"/>
    <w:rsid w:val="00CE354A"/>
    <w:rsid w:val="00CE3C40"/>
    <w:rsid w:val="00CE503C"/>
    <w:rsid w:val="00CF2C67"/>
    <w:rsid w:val="00CF2DFE"/>
    <w:rsid w:val="00CF491D"/>
    <w:rsid w:val="00CF729E"/>
    <w:rsid w:val="00D11C9E"/>
    <w:rsid w:val="00D12360"/>
    <w:rsid w:val="00D17550"/>
    <w:rsid w:val="00D22D84"/>
    <w:rsid w:val="00D25351"/>
    <w:rsid w:val="00D26FD7"/>
    <w:rsid w:val="00D27895"/>
    <w:rsid w:val="00D32562"/>
    <w:rsid w:val="00D32967"/>
    <w:rsid w:val="00D35566"/>
    <w:rsid w:val="00D36073"/>
    <w:rsid w:val="00D37179"/>
    <w:rsid w:val="00D4686B"/>
    <w:rsid w:val="00D53958"/>
    <w:rsid w:val="00D54B2A"/>
    <w:rsid w:val="00D554BB"/>
    <w:rsid w:val="00D574EA"/>
    <w:rsid w:val="00D60444"/>
    <w:rsid w:val="00D62A80"/>
    <w:rsid w:val="00D63175"/>
    <w:rsid w:val="00D64B05"/>
    <w:rsid w:val="00D65AD2"/>
    <w:rsid w:val="00D671A3"/>
    <w:rsid w:val="00D67573"/>
    <w:rsid w:val="00D7475B"/>
    <w:rsid w:val="00D83387"/>
    <w:rsid w:val="00D8360E"/>
    <w:rsid w:val="00D84291"/>
    <w:rsid w:val="00D84383"/>
    <w:rsid w:val="00D852C3"/>
    <w:rsid w:val="00D90CE2"/>
    <w:rsid w:val="00D9164B"/>
    <w:rsid w:val="00D920A2"/>
    <w:rsid w:val="00D940A7"/>
    <w:rsid w:val="00D94929"/>
    <w:rsid w:val="00D96828"/>
    <w:rsid w:val="00D97D03"/>
    <w:rsid w:val="00DA13BE"/>
    <w:rsid w:val="00DA6DD2"/>
    <w:rsid w:val="00DA79D4"/>
    <w:rsid w:val="00DB45B8"/>
    <w:rsid w:val="00DB4EAC"/>
    <w:rsid w:val="00DB514A"/>
    <w:rsid w:val="00DB5BB9"/>
    <w:rsid w:val="00DB659F"/>
    <w:rsid w:val="00DC088B"/>
    <w:rsid w:val="00DC41BD"/>
    <w:rsid w:val="00DC5709"/>
    <w:rsid w:val="00DD2224"/>
    <w:rsid w:val="00DD49F9"/>
    <w:rsid w:val="00DD4C1D"/>
    <w:rsid w:val="00DD5623"/>
    <w:rsid w:val="00DD7AC6"/>
    <w:rsid w:val="00DE0122"/>
    <w:rsid w:val="00DE1BC6"/>
    <w:rsid w:val="00DE1E9F"/>
    <w:rsid w:val="00DE362E"/>
    <w:rsid w:val="00DE365B"/>
    <w:rsid w:val="00DE37C1"/>
    <w:rsid w:val="00DE405F"/>
    <w:rsid w:val="00DE74A4"/>
    <w:rsid w:val="00DE7590"/>
    <w:rsid w:val="00DF0355"/>
    <w:rsid w:val="00DF0D7E"/>
    <w:rsid w:val="00DF19B1"/>
    <w:rsid w:val="00DF5DE5"/>
    <w:rsid w:val="00E02922"/>
    <w:rsid w:val="00E0569C"/>
    <w:rsid w:val="00E061E7"/>
    <w:rsid w:val="00E07A1D"/>
    <w:rsid w:val="00E11287"/>
    <w:rsid w:val="00E113D0"/>
    <w:rsid w:val="00E16C7E"/>
    <w:rsid w:val="00E22134"/>
    <w:rsid w:val="00E23832"/>
    <w:rsid w:val="00E24CE8"/>
    <w:rsid w:val="00E26D30"/>
    <w:rsid w:val="00E27B99"/>
    <w:rsid w:val="00E32B10"/>
    <w:rsid w:val="00E361A4"/>
    <w:rsid w:val="00E36B39"/>
    <w:rsid w:val="00E36FB7"/>
    <w:rsid w:val="00E37C66"/>
    <w:rsid w:val="00E42277"/>
    <w:rsid w:val="00E51BAB"/>
    <w:rsid w:val="00E52A55"/>
    <w:rsid w:val="00E5304D"/>
    <w:rsid w:val="00E55EFA"/>
    <w:rsid w:val="00E56ECE"/>
    <w:rsid w:val="00E6069F"/>
    <w:rsid w:val="00E607A3"/>
    <w:rsid w:val="00E61CDF"/>
    <w:rsid w:val="00E65146"/>
    <w:rsid w:val="00E65F05"/>
    <w:rsid w:val="00E6731C"/>
    <w:rsid w:val="00E72D59"/>
    <w:rsid w:val="00E73FBD"/>
    <w:rsid w:val="00E7418F"/>
    <w:rsid w:val="00E75C8C"/>
    <w:rsid w:val="00E766DA"/>
    <w:rsid w:val="00E8122A"/>
    <w:rsid w:val="00E813B5"/>
    <w:rsid w:val="00E835D5"/>
    <w:rsid w:val="00E86837"/>
    <w:rsid w:val="00E87C96"/>
    <w:rsid w:val="00E93EB6"/>
    <w:rsid w:val="00E95E8F"/>
    <w:rsid w:val="00EA0696"/>
    <w:rsid w:val="00EA1AD0"/>
    <w:rsid w:val="00EA2CEE"/>
    <w:rsid w:val="00EA4566"/>
    <w:rsid w:val="00EA661F"/>
    <w:rsid w:val="00EA6C99"/>
    <w:rsid w:val="00EB120B"/>
    <w:rsid w:val="00EB2C9E"/>
    <w:rsid w:val="00EB30A4"/>
    <w:rsid w:val="00EB6088"/>
    <w:rsid w:val="00EB7263"/>
    <w:rsid w:val="00EB7C45"/>
    <w:rsid w:val="00EC2E27"/>
    <w:rsid w:val="00EC47B3"/>
    <w:rsid w:val="00ED0FB0"/>
    <w:rsid w:val="00ED158F"/>
    <w:rsid w:val="00ED26F8"/>
    <w:rsid w:val="00ED3016"/>
    <w:rsid w:val="00ED36A1"/>
    <w:rsid w:val="00ED36B6"/>
    <w:rsid w:val="00ED476F"/>
    <w:rsid w:val="00ED550D"/>
    <w:rsid w:val="00ED6532"/>
    <w:rsid w:val="00ED67BC"/>
    <w:rsid w:val="00EE192F"/>
    <w:rsid w:val="00EE1FFB"/>
    <w:rsid w:val="00EE66D6"/>
    <w:rsid w:val="00F02B80"/>
    <w:rsid w:val="00F02D73"/>
    <w:rsid w:val="00F033DC"/>
    <w:rsid w:val="00F06C16"/>
    <w:rsid w:val="00F070D5"/>
    <w:rsid w:val="00F0749E"/>
    <w:rsid w:val="00F15545"/>
    <w:rsid w:val="00F171F5"/>
    <w:rsid w:val="00F20EAC"/>
    <w:rsid w:val="00F22BC6"/>
    <w:rsid w:val="00F24F0E"/>
    <w:rsid w:val="00F255D7"/>
    <w:rsid w:val="00F30627"/>
    <w:rsid w:val="00F30737"/>
    <w:rsid w:val="00F3134A"/>
    <w:rsid w:val="00F3300C"/>
    <w:rsid w:val="00F3339A"/>
    <w:rsid w:val="00F36EE1"/>
    <w:rsid w:val="00F371BE"/>
    <w:rsid w:val="00F40084"/>
    <w:rsid w:val="00F422D5"/>
    <w:rsid w:val="00F50688"/>
    <w:rsid w:val="00F5106B"/>
    <w:rsid w:val="00F5109A"/>
    <w:rsid w:val="00F5250A"/>
    <w:rsid w:val="00F5352A"/>
    <w:rsid w:val="00F53886"/>
    <w:rsid w:val="00F5626E"/>
    <w:rsid w:val="00F57181"/>
    <w:rsid w:val="00F61EA3"/>
    <w:rsid w:val="00F61FDE"/>
    <w:rsid w:val="00F63615"/>
    <w:rsid w:val="00F66A91"/>
    <w:rsid w:val="00F67AFD"/>
    <w:rsid w:val="00F70F4D"/>
    <w:rsid w:val="00F7215C"/>
    <w:rsid w:val="00F733FE"/>
    <w:rsid w:val="00F810AD"/>
    <w:rsid w:val="00F82185"/>
    <w:rsid w:val="00F8315D"/>
    <w:rsid w:val="00F8503A"/>
    <w:rsid w:val="00F85814"/>
    <w:rsid w:val="00F86387"/>
    <w:rsid w:val="00F87543"/>
    <w:rsid w:val="00F87860"/>
    <w:rsid w:val="00F9063A"/>
    <w:rsid w:val="00F92101"/>
    <w:rsid w:val="00FA2968"/>
    <w:rsid w:val="00FA3755"/>
    <w:rsid w:val="00FA3D30"/>
    <w:rsid w:val="00FA3E27"/>
    <w:rsid w:val="00FA5084"/>
    <w:rsid w:val="00FA5845"/>
    <w:rsid w:val="00FA7B28"/>
    <w:rsid w:val="00FB054D"/>
    <w:rsid w:val="00FB12E5"/>
    <w:rsid w:val="00FB2416"/>
    <w:rsid w:val="00FB2774"/>
    <w:rsid w:val="00FB2945"/>
    <w:rsid w:val="00FB4AD8"/>
    <w:rsid w:val="00FB60AB"/>
    <w:rsid w:val="00FC289F"/>
    <w:rsid w:val="00FD10F0"/>
    <w:rsid w:val="00FD1EDA"/>
    <w:rsid w:val="00FD3D3C"/>
    <w:rsid w:val="00FD4EF6"/>
    <w:rsid w:val="00FD7ABB"/>
    <w:rsid w:val="00FE043D"/>
    <w:rsid w:val="00FE26E9"/>
    <w:rsid w:val="00FE2F54"/>
    <w:rsid w:val="00FE2FF4"/>
    <w:rsid w:val="00FE4BB6"/>
    <w:rsid w:val="00FE6266"/>
    <w:rsid w:val="00FE7DD8"/>
    <w:rsid w:val="00FF1E52"/>
    <w:rsid w:val="00FF6CD5"/>
    <w:rsid w:val="00FF6D9D"/>
    <w:rsid w:val="00FF7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qFormat="1"/>
    <w:lsdException w:name="footer" w:uiPriority="99"/>
    <w:lsdException w:name="caption" w:semiHidden="1" w:unhideWhenUsed="1" w:qFormat="1"/>
    <w:lsdException w:name="page number" w:uiPriority="99"/>
    <w:lsdException w:name="endnote reference" w:uiPriority="99"/>
    <w:lsdException w:name="endnote text" w:uiPriority="99"/>
    <w:lsdException w:name="List Bullet" w:uiPriority="99"/>
    <w:lsdException w:name="Title" w:qFormat="1"/>
    <w:lsdException w:name="Subtitle" w:qFormat="1"/>
    <w:lsdException w:name="Body Text 3" w:uiPriority="99"/>
    <w:lsdException w:name="FollowedHyperlink" w:uiPriority="99"/>
    <w:lsdException w:name="Strong" w:uiPriority="99" w:qFormat="1"/>
    <w:lsdException w:name="Emphasis" w:uiPriority="99"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757A9"/>
  </w:style>
  <w:style w:type="paragraph" w:styleId="10">
    <w:name w:val="heading 1"/>
    <w:basedOn w:val="a1"/>
    <w:next w:val="a1"/>
    <w:link w:val="11"/>
    <w:uiPriority w:val="9"/>
    <w:qFormat/>
    <w:rsid w:val="005757A9"/>
    <w:pPr>
      <w:keepNext/>
      <w:spacing w:line="220" w:lineRule="exact"/>
      <w:jc w:val="center"/>
      <w:outlineLvl w:val="0"/>
    </w:pPr>
    <w:rPr>
      <w:rFonts w:ascii="AG Souvenir" w:hAnsi="AG Souvenir"/>
      <w:b/>
      <w:spacing w:val="38"/>
      <w:sz w:val="28"/>
      <w:lang/>
    </w:rPr>
  </w:style>
  <w:style w:type="paragraph" w:styleId="2">
    <w:name w:val="heading 2"/>
    <w:basedOn w:val="a1"/>
    <w:next w:val="a1"/>
    <w:link w:val="20"/>
    <w:qFormat/>
    <w:rsid w:val="005757A9"/>
    <w:pPr>
      <w:keepNext/>
      <w:ind w:left="709"/>
      <w:outlineLvl w:val="1"/>
    </w:pPr>
    <w:rPr>
      <w:sz w:val="28"/>
      <w:lang/>
    </w:rPr>
  </w:style>
  <w:style w:type="paragraph" w:styleId="3">
    <w:name w:val="heading 3"/>
    <w:basedOn w:val="2"/>
    <w:next w:val="a1"/>
    <w:link w:val="30"/>
    <w:uiPriority w:val="9"/>
    <w:qFormat/>
    <w:rsid w:val="00AF002A"/>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a1"/>
    <w:next w:val="a1"/>
    <w:link w:val="40"/>
    <w:qFormat/>
    <w:rsid w:val="00AF002A"/>
    <w:pPr>
      <w:keepNext/>
      <w:keepLines/>
      <w:spacing w:before="200"/>
      <w:ind w:firstLine="709"/>
      <w:jc w:val="both"/>
      <w:outlineLvl w:val="3"/>
    </w:pPr>
    <w:rPr>
      <w:rFonts w:ascii="Cambria" w:hAnsi="Cambria"/>
      <w:b/>
      <w:bCs/>
      <w:i/>
      <w:iCs/>
      <w:color w:val="4F81BD"/>
      <w:lang w:eastAsia="en-US"/>
    </w:rPr>
  </w:style>
  <w:style w:type="paragraph" w:styleId="5">
    <w:name w:val="heading 5"/>
    <w:basedOn w:val="a1"/>
    <w:next w:val="a1"/>
    <w:link w:val="50"/>
    <w:qFormat/>
    <w:rsid w:val="00AF002A"/>
    <w:pPr>
      <w:spacing w:before="240" w:after="60"/>
      <w:outlineLvl w:val="4"/>
    </w:pPr>
    <w:rPr>
      <w:b/>
      <w:bCs/>
      <w:i/>
      <w:iCs/>
      <w:sz w:val="26"/>
      <w:szCs w:val="26"/>
    </w:rPr>
  </w:style>
  <w:style w:type="paragraph" w:styleId="6">
    <w:name w:val="heading 6"/>
    <w:basedOn w:val="a1"/>
    <w:next w:val="a1"/>
    <w:link w:val="60"/>
    <w:qFormat/>
    <w:rsid w:val="00AF002A"/>
    <w:pPr>
      <w:keepNext/>
      <w:ind w:left="3903" w:hanging="180"/>
      <w:jc w:val="center"/>
      <w:outlineLvl w:val="5"/>
    </w:pPr>
    <w:rPr>
      <w:b/>
      <w:bCs/>
      <w:sz w:val="24"/>
      <w:szCs w:val="24"/>
      <w:lang w:eastAsia="ar-SA"/>
    </w:rPr>
  </w:style>
  <w:style w:type="paragraph" w:styleId="7">
    <w:name w:val="heading 7"/>
    <w:basedOn w:val="a1"/>
    <w:next w:val="a1"/>
    <w:link w:val="70"/>
    <w:qFormat/>
    <w:rsid w:val="00AF002A"/>
    <w:pPr>
      <w:keepNext/>
      <w:jc w:val="right"/>
      <w:outlineLvl w:val="6"/>
    </w:pPr>
    <w:rPr>
      <w:b/>
      <w:bCs/>
      <w:i/>
      <w:iCs/>
      <w:color w:val="FF0000"/>
      <w:sz w:val="24"/>
      <w:szCs w:val="24"/>
      <w:lang w:eastAsia="ar-SA"/>
    </w:rPr>
  </w:style>
  <w:style w:type="paragraph" w:styleId="8">
    <w:name w:val="heading 8"/>
    <w:basedOn w:val="a1"/>
    <w:next w:val="a1"/>
    <w:link w:val="80"/>
    <w:uiPriority w:val="9"/>
    <w:qFormat/>
    <w:rsid w:val="00AF002A"/>
    <w:pPr>
      <w:keepNext/>
      <w:keepLines/>
      <w:spacing w:before="200"/>
      <w:ind w:firstLine="709"/>
      <w:jc w:val="both"/>
      <w:outlineLvl w:val="7"/>
    </w:pPr>
    <w:rPr>
      <w:rFonts w:ascii="Cambria" w:hAnsi="Cambria"/>
      <w:color w:val="404040"/>
      <w:lang w:eastAsia="en-US"/>
    </w:rPr>
  </w:style>
  <w:style w:type="paragraph" w:styleId="9">
    <w:name w:val="heading 9"/>
    <w:basedOn w:val="a1"/>
    <w:next w:val="a1"/>
    <w:link w:val="90"/>
    <w:qFormat/>
    <w:rsid w:val="00AF002A"/>
    <w:pPr>
      <w:keepNext/>
      <w:ind w:left="72"/>
      <w:jc w:val="center"/>
      <w:outlineLvl w:val="8"/>
    </w:pPr>
    <w:rPr>
      <w:b/>
      <w:bCs/>
      <w:sz w:val="28"/>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sid w:val="00AF002A"/>
    <w:rPr>
      <w:rFonts w:ascii="AG Souvenir" w:hAnsi="AG Souvenir"/>
      <w:b/>
      <w:spacing w:val="38"/>
      <w:sz w:val="28"/>
    </w:rPr>
  </w:style>
  <w:style w:type="character" w:customStyle="1" w:styleId="20">
    <w:name w:val="Заголовок 2 Знак"/>
    <w:link w:val="2"/>
    <w:rsid w:val="00AF002A"/>
    <w:rPr>
      <w:sz w:val="28"/>
    </w:rPr>
  </w:style>
  <w:style w:type="character" w:customStyle="1" w:styleId="30">
    <w:name w:val="Заголовок 3 Знак"/>
    <w:basedOn w:val="a2"/>
    <w:link w:val="3"/>
    <w:uiPriority w:val="9"/>
    <w:rsid w:val="00AF002A"/>
    <w:rPr>
      <w:rFonts w:ascii="Arial" w:hAnsi="Arial" w:cs="Arial"/>
      <w:sz w:val="24"/>
      <w:szCs w:val="24"/>
    </w:rPr>
  </w:style>
  <w:style w:type="character" w:customStyle="1" w:styleId="40">
    <w:name w:val="Заголовок 4 Знак"/>
    <w:basedOn w:val="a2"/>
    <w:link w:val="4"/>
    <w:rsid w:val="00AF002A"/>
    <w:rPr>
      <w:rFonts w:ascii="Cambria" w:hAnsi="Cambria"/>
      <w:b/>
      <w:bCs/>
      <w:i/>
      <w:iCs/>
      <w:color w:val="4F81BD"/>
      <w:lang w:eastAsia="en-US"/>
    </w:rPr>
  </w:style>
  <w:style w:type="character" w:customStyle="1" w:styleId="50">
    <w:name w:val="Заголовок 5 Знак"/>
    <w:basedOn w:val="a2"/>
    <w:link w:val="5"/>
    <w:rsid w:val="00AF002A"/>
    <w:rPr>
      <w:b/>
      <w:bCs/>
      <w:i/>
      <w:iCs/>
      <w:sz w:val="26"/>
      <w:szCs w:val="26"/>
    </w:rPr>
  </w:style>
  <w:style w:type="character" w:customStyle="1" w:styleId="60">
    <w:name w:val="Заголовок 6 Знак"/>
    <w:basedOn w:val="a2"/>
    <w:link w:val="6"/>
    <w:rsid w:val="00AF002A"/>
    <w:rPr>
      <w:b/>
      <w:bCs/>
      <w:sz w:val="24"/>
      <w:szCs w:val="24"/>
      <w:lang w:eastAsia="ar-SA"/>
    </w:rPr>
  </w:style>
  <w:style w:type="character" w:customStyle="1" w:styleId="70">
    <w:name w:val="Заголовок 7 Знак"/>
    <w:basedOn w:val="a2"/>
    <w:link w:val="7"/>
    <w:rsid w:val="00AF002A"/>
    <w:rPr>
      <w:b/>
      <w:bCs/>
      <w:i/>
      <w:iCs/>
      <w:color w:val="FF0000"/>
      <w:sz w:val="24"/>
      <w:szCs w:val="24"/>
      <w:lang w:eastAsia="ar-SA"/>
    </w:rPr>
  </w:style>
  <w:style w:type="character" w:customStyle="1" w:styleId="80">
    <w:name w:val="Заголовок 8 Знак"/>
    <w:basedOn w:val="a2"/>
    <w:link w:val="8"/>
    <w:rsid w:val="00AF002A"/>
    <w:rPr>
      <w:rFonts w:ascii="Cambria" w:hAnsi="Cambria"/>
      <w:color w:val="404040"/>
      <w:lang w:eastAsia="en-US"/>
    </w:rPr>
  </w:style>
  <w:style w:type="character" w:customStyle="1" w:styleId="90">
    <w:name w:val="Заголовок 9 Знак"/>
    <w:basedOn w:val="a2"/>
    <w:link w:val="9"/>
    <w:rsid w:val="00AF002A"/>
    <w:rPr>
      <w:b/>
      <w:bCs/>
      <w:sz w:val="28"/>
      <w:szCs w:val="24"/>
      <w:lang w:eastAsia="ar-SA"/>
    </w:rPr>
  </w:style>
  <w:style w:type="paragraph" w:styleId="a5">
    <w:name w:val="Body Text"/>
    <w:basedOn w:val="a1"/>
    <w:link w:val="12"/>
    <w:rsid w:val="005757A9"/>
    <w:rPr>
      <w:sz w:val="28"/>
    </w:rPr>
  </w:style>
  <w:style w:type="character" w:customStyle="1" w:styleId="12">
    <w:name w:val="Основной текст Знак1"/>
    <w:basedOn w:val="a2"/>
    <w:link w:val="a5"/>
    <w:uiPriority w:val="99"/>
    <w:rsid w:val="00AF002A"/>
    <w:rPr>
      <w:sz w:val="28"/>
    </w:rPr>
  </w:style>
  <w:style w:type="paragraph" w:styleId="a6">
    <w:name w:val="Body Text Indent"/>
    <w:basedOn w:val="a1"/>
    <w:link w:val="a7"/>
    <w:rsid w:val="005757A9"/>
    <w:pPr>
      <w:ind w:firstLine="709"/>
      <w:jc w:val="both"/>
    </w:pPr>
    <w:rPr>
      <w:sz w:val="28"/>
      <w:lang/>
    </w:rPr>
  </w:style>
  <w:style w:type="character" w:customStyle="1" w:styleId="a7">
    <w:name w:val="Основной текст с отступом Знак"/>
    <w:link w:val="a6"/>
    <w:rsid w:val="00AF002A"/>
    <w:rPr>
      <w:sz w:val="28"/>
    </w:rPr>
  </w:style>
  <w:style w:type="paragraph" w:customStyle="1" w:styleId="Postan">
    <w:name w:val="Postan"/>
    <w:basedOn w:val="a1"/>
    <w:rsid w:val="005757A9"/>
    <w:pPr>
      <w:jc w:val="center"/>
    </w:pPr>
    <w:rPr>
      <w:sz w:val="28"/>
    </w:rPr>
  </w:style>
  <w:style w:type="paragraph" w:styleId="a8">
    <w:name w:val="footer"/>
    <w:basedOn w:val="a1"/>
    <w:link w:val="a9"/>
    <w:uiPriority w:val="99"/>
    <w:rsid w:val="005757A9"/>
    <w:pPr>
      <w:tabs>
        <w:tab w:val="center" w:pos="4153"/>
        <w:tab w:val="right" w:pos="8306"/>
      </w:tabs>
    </w:pPr>
  </w:style>
  <w:style w:type="character" w:customStyle="1" w:styleId="a9">
    <w:name w:val="Нижний колонтитул Знак"/>
    <w:link w:val="a8"/>
    <w:uiPriority w:val="99"/>
    <w:rsid w:val="00AF002A"/>
  </w:style>
  <w:style w:type="paragraph" w:styleId="aa">
    <w:name w:val="header"/>
    <w:basedOn w:val="a1"/>
    <w:link w:val="ab"/>
    <w:rsid w:val="005757A9"/>
    <w:pPr>
      <w:tabs>
        <w:tab w:val="center" w:pos="4153"/>
        <w:tab w:val="right" w:pos="8306"/>
      </w:tabs>
    </w:pPr>
  </w:style>
  <w:style w:type="character" w:customStyle="1" w:styleId="ab">
    <w:name w:val="Верхний колонтитул Знак"/>
    <w:link w:val="aa"/>
    <w:rsid w:val="00AF002A"/>
  </w:style>
  <w:style w:type="character" w:styleId="ac">
    <w:name w:val="page number"/>
    <w:basedOn w:val="a2"/>
    <w:uiPriority w:val="99"/>
    <w:rsid w:val="005757A9"/>
  </w:style>
  <w:style w:type="paragraph" w:customStyle="1" w:styleId="ConsPlusNormal">
    <w:name w:val="ConsPlusNormal"/>
    <w:rsid w:val="00AF002A"/>
    <w:pPr>
      <w:widowControl w:val="0"/>
      <w:autoSpaceDE w:val="0"/>
      <w:autoSpaceDN w:val="0"/>
      <w:adjustRightInd w:val="0"/>
    </w:pPr>
    <w:rPr>
      <w:rFonts w:ascii="Calibri" w:hAnsi="Calibri" w:cs="Calibri"/>
    </w:rPr>
  </w:style>
  <w:style w:type="paragraph" w:customStyle="1" w:styleId="ConsPlusNonformat">
    <w:name w:val="ConsPlusNonformat"/>
    <w:rsid w:val="00AF002A"/>
    <w:pPr>
      <w:widowControl w:val="0"/>
      <w:autoSpaceDE w:val="0"/>
      <w:autoSpaceDN w:val="0"/>
      <w:adjustRightInd w:val="0"/>
    </w:pPr>
    <w:rPr>
      <w:rFonts w:ascii="Courier New" w:hAnsi="Courier New" w:cs="Courier New"/>
    </w:rPr>
  </w:style>
  <w:style w:type="paragraph" w:customStyle="1" w:styleId="ConsPlusCell">
    <w:name w:val="ConsPlusCell"/>
    <w:rsid w:val="00AF002A"/>
    <w:pPr>
      <w:widowControl w:val="0"/>
      <w:autoSpaceDE w:val="0"/>
      <w:autoSpaceDN w:val="0"/>
      <w:adjustRightInd w:val="0"/>
    </w:pPr>
    <w:rPr>
      <w:rFonts w:ascii="Calibri" w:hAnsi="Calibri" w:cs="Calibri"/>
    </w:rPr>
  </w:style>
  <w:style w:type="table" w:styleId="ad">
    <w:name w:val="Table Grid"/>
    <w:basedOn w:val="a3"/>
    <w:rsid w:val="00AF002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1"/>
    <w:next w:val="a1"/>
    <w:rsid w:val="00AF002A"/>
    <w:pPr>
      <w:widowControl w:val="0"/>
      <w:autoSpaceDE w:val="0"/>
      <w:autoSpaceDN w:val="0"/>
      <w:adjustRightInd w:val="0"/>
      <w:jc w:val="both"/>
    </w:pPr>
    <w:rPr>
      <w:rFonts w:ascii="Arial" w:hAnsi="Arial" w:cs="Arial"/>
      <w:sz w:val="24"/>
      <w:szCs w:val="24"/>
    </w:rPr>
  </w:style>
  <w:style w:type="paragraph" w:styleId="af">
    <w:name w:val="List Paragraph"/>
    <w:basedOn w:val="a1"/>
    <w:link w:val="af0"/>
    <w:uiPriority w:val="34"/>
    <w:qFormat/>
    <w:rsid w:val="00AF002A"/>
    <w:pPr>
      <w:ind w:left="720" w:firstLine="709"/>
      <w:contextualSpacing/>
      <w:jc w:val="both"/>
    </w:pPr>
    <w:rPr>
      <w:rFonts w:ascii="Calibri" w:eastAsia="Calibri" w:hAnsi="Calibri"/>
      <w:lang w:eastAsia="en-US"/>
    </w:rPr>
  </w:style>
  <w:style w:type="paragraph" w:styleId="af1">
    <w:name w:val="Balloon Text"/>
    <w:basedOn w:val="a1"/>
    <w:link w:val="af2"/>
    <w:uiPriority w:val="99"/>
    <w:rsid w:val="00AF002A"/>
    <w:pPr>
      <w:ind w:firstLine="709"/>
      <w:jc w:val="both"/>
    </w:pPr>
    <w:rPr>
      <w:rFonts w:ascii="Tahoma" w:eastAsia="Calibri" w:hAnsi="Tahoma" w:cs="Tahoma"/>
      <w:sz w:val="16"/>
      <w:szCs w:val="16"/>
      <w:lang w:eastAsia="en-US"/>
    </w:rPr>
  </w:style>
  <w:style w:type="character" w:customStyle="1" w:styleId="af2">
    <w:name w:val="Текст выноски Знак"/>
    <w:basedOn w:val="a2"/>
    <w:link w:val="af1"/>
    <w:uiPriority w:val="99"/>
    <w:rsid w:val="00AF002A"/>
    <w:rPr>
      <w:rFonts w:ascii="Tahoma" w:eastAsia="Calibri" w:hAnsi="Tahoma" w:cs="Tahoma"/>
      <w:sz w:val="16"/>
      <w:szCs w:val="16"/>
      <w:lang w:eastAsia="en-US"/>
    </w:rPr>
  </w:style>
  <w:style w:type="paragraph" w:customStyle="1" w:styleId="21">
    <w:name w:val="Основной текст 21"/>
    <w:basedOn w:val="a1"/>
    <w:uiPriority w:val="99"/>
    <w:rsid w:val="00AF002A"/>
    <w:pPr>
      <w:suppressAutoHyphens/>
      <w:spacing w:line="360" w:lineRule="auto"/>
    </w:pPr>
    <w:rPr>
      <w:sz w:val="28"/>
      <w:lang w:eastAsia="ar-SA"/>
    </w:rPr>
  </w:style>
  <w:style w:type="paragraph" w:styleId="af3">
    <w:name w:val="Title"/>
    <w:basedOn w:val="a1"/>
    <w:link w:val="af4"/>
    <w:qFormat/>
    <w:rsid w:val="00AF002A"/>
    <w:pPr>
      <w:jc w:val="center"/>
    </w:pPr>
    <w:rPr>
      <w:b/>
      <w:bCs/>
      <w:sz w:val="28"/>
      <w:szCs w:val="24"/>
    </w:rPr>
  </w:style>
  <w:style w:type="character" w:customStyle="1" w:styleId="af4">
    <w:name w:val="Название Знак"/>
    <w:basedOn w:val="a2"/>
    <w:link w:val="af3"/>
    <w:rsid w:val="00AF002A"/>
    <w:rPr>
      <w:b/>
      <w:bCs/>
      <w:sz w:val="28"/>
      <w:szCs w:val="24"/>
    </w:rPr>
  </w:style>
  <w:style w:type="paragraph" w:customStyle="1" w:styleId="af5">
    <w:name w:val="Стиль"/>
    <w:uiPriority w:val="99"/>
    <w:rsid w:val="00AF002A"/>
    <w:pPr>
      <w:widowControl w:val="0"/>
      <w:suppressAutoHyphens/>
      <w:autoSpaceDE w:val="0"/>
    </w:pPr>
    <w:rPr>
      <w:sz w:val="24"/>
      <w:szCs w:val="24"/>
      <w:lang w:eastAsia="ar-SA"/>
    </w:rPr>
  </w:style>
  <w:style w:type="paragraph" w:styleId="af6">
    <w:name w:val="Normal (Web)"/>
    <w:basedOn w:val="a1"/>
    <w:rsid w:val="00AF002A"/>
    <w:pPr>
      <w:spacing w:before="100" w:beforeAutospacing="1" w:after="100" w:afterAutospacing="1"/>
    </w:pPr>
    <w:rPr>
      <w:rFonts w:ascii="Calibri" w:hAnsi="Calibri" w:cs="Calibri"/>
      <w:sz w:val="24"/>
      <w:szCs w:val="24"/>
    </w:rPr>
  </w:style>
  <w:style w:type="paragraph" w:customStyle="1" w:styleId="af7">
    <w:name w:val="Знак Знак Знак Знак Знак Знак"/>
    <w:basedOn w:val="a1"/>
    <w:uiPriority w:val="99"/>
    <w:rsid w:val="00AF002A"/>
    <w:pPr>
      <w:spacing w:before="100" w:beforeAutospacing="1" w:after="100" w:afterAutospacing="1"/>
      <w:ind w:firstLine="709"/>
      <w:jc w:val="both"/>
    </w:pPr>
    <w:rPr>
      <w:rFonts w:ascii="Tahoma" w:hAnsi="Tahoma" w:cs="Tahoma"/>
      <w:lang w:val="en-US" w:eastAsia="en-US"/>
    </w:rPr>
  </w:style>
  <w:style w:type="character" w:customStyle="1" w:styleId="af8">
    <w:name w:val="Основной текст Знак"/>
    <w:uiPriority w:val="99"/>
    <w:rsid w:val="00AF002A"/>
    <w:rPr>
      <w:rFonts w:ascii="Times New Roman" w:eastAsia="Times New Roman" w:hAnsi="Times New Roman"/>
      <w:sz w:val="28"/>
      <w:szCs w:val="24"/>
    </w:rPr>
  </w:style>
  <w:style w:type="paragraph" w:styleId="af9">
    <w:name w:val="Plain Text"/>
    <w:basedOn w:val="a1"/>
    <w:link w:val="afa"/>
    <w:rsid w:val="00AF002A"/>
    <w:rPr>
      <w:rFonts w:ascii="Courier New" w:eastAsia="Calibri" w:hAnsi="Courier New" w:cs="Courier New"/>
    </w:rPr>
  </w:style>
  <w:style w:type="character" w:customStyle="1" w:styleId="afa">
    <w:name w:val="Текст Знак"/>
    <w:basedOn w:val="a2"/>
    <w:link w:val="af9"/>
    <w:rsid w:val="00AF002A"/>
    <w:rPr>
      <w:rFonts w:ascii="Courier New" w:eastAsia="Calibri" w:hAnsi="Courier New" w:cs="Courier New"/>
    </w:rPr>
  </w:style>
  <w:style w:type="character" w:styleId="afb">
    <w:name w:val="Hyperlink"/>
    <w:rsid w:val="00AF002A"/>
    <w:rPr>
      <w:rFonts w:cs="Times New Roman"/>
      <w:color w:val="auto"/>
      <w:u w:val="single"/>
      <w:effect w:val="none"/>
    </w:rPr>
  </w:style>
  <w:style w:type="paragraph" w:styleId="22">
    <w:name w:val="Body Text 2"/>
    <w:basedOn w:val="a1"/>
    <w:link w:val="23"/>
    <w:rsid w:val="00AF002A"/>
    <w:pPr>
      <w:spacing w:after="120" w:line="480" w:lineRule="auto"/>
      <w:ind w:firstLine="709"/>
      <w:jc w:val="both"/>
    </w:pPr>
    <w:rPr>
      <w:rFonts w:ascii="Calibri" w:eastAsia="Calibri" w:hAnsi="Calibri"/>
      <w:lang w:eastAsia="en-US"/>
    </w:rPr>
  </w:style>
  <w:style w:type="character" w:customStyle="1" w:styleId="23">
    <w:name w:val="Основной текст 2 Знак"/>
    <w:basedOn w:val="a2"/>
    <w:link w:val="22"/>
    <w:rsid w:val="00AF002A"/>
    <w:rPr>
      <w:rFonts w:ascii="Calibri" w:eastAsia="Calibri" w:hAnsi="Calibri"/>
      <w:lang w:eastAsia="en-US"/>
    </w:rPr>
  </w:style>
  <w:style w:type="character" w:customStyle="1" w:styleId="afc">
    <w:name w:val="Гипертекстовая ссылка"/>
    <w:rsid w:val="00AF002A"/>
    <w:rPr>
      <w:color w:val="106BBE"/>
      <w:sz w:val="26"/>
    </w:rPr>
  </w:style>
  <w:style w:type="paragraph" w:customStyle="1" w:styleId="13">
    <w:name w:val="Абзац списка1"/>
    <w:basedOn w:val="a1"/>
    <w:uiPriority w:val="99"/>
    <w:rsid w:val="00AF002A"/>
    <w:pPr>
      <w:spacing w:after="200" w:line="276" w:lineRule="auto"/>
      <w:ind w:left="720"/>
    </w:pPr>
    <w:rPr>
      <w:rFonts w:ascii="Calibri" w:eastAsia="Calibri" w:hAnsi="Calibri" w:cs="Calibri"/>
      <w:sz w:val="22"/>
      <w:szCs w:val="22"/>
      <w:lang w:eastAsia="en-US"/>
    </w:rPr>
  </w:style>
  <w:style w:type="paragraph" w:customStyle="1" w:styleId="afd">
    <w:name w:val="Базовый"/>
    <w:rsid w:val="00AF002A"/>
    <w:pPr>
      <w:suppressAutoHyphens/>
      <w:spacing w:after="200" w:line="276" w:lineRule="auto"/>
    </w:pPr>
    <w:rPr>
      <w:rFonts w:ascii="Calibri" w:eastAsia="SimSun" w:hAnsi="Calibri"/>
      <w:sz w:val="22"/>
      <w:szCs w:val="22"/>
    </w:rPr>
  </w:style>
  <w:style w:type="paragraph" w:customStyle="1" w:styleId="afe">
    <w:name w:val="Прижатый влево"/>
    <w:basedOn w:val="a1"/>
    <w:next w:val="a1"/>
    <w:uiPriority w:val="99"/>
    <w:rsid w:val="00AF002A"/>
    <w:pPr>
      <w:widowControl w:val="0"/>
      <w:autoSpaceDE w:val="0"/>
      <w:autoSpaceDN w:val="0"/>
      <w:adjustRightInd w:val="0"/>
    </w:pPr>
    <w:rPr>
      <w:rFonts w:ascii="Arial" w:hAnsi="Arial" w:cs="Arial"/>
      <w:sz w:val="24"/>
      <w:szCs w:val="24"/>
    </w:rPr>
  </w:style>
  <w:style w:type="paragraph" w:customStyle="1" w:styleId="s1">
    <w:name w:val="s_1"/>
    <w:basedOn w:val="a1"/>
    <w:uiPriority w:val="99"/>
    <w:rsid w:val="00AF002A"/>
    <w:pPr>
      <w:spacing w:before="100" w:beforeAutospacing="1" w:after="100" w:afterAutospacing="1"/>
    </w:pPr>
    <w:rPr>
      <w:sz w:val="24"/>
      <w:szCs w:val="24"/>
    </w:rPr>
  </w:style>
  <w:style w:type="character" w:customStyle="1" w:styleId="apple-converted-space">
    <w:name w:val="apple-converted-space"/>
    <w:uiPriority w:val="99"/>
    <w:rsid w:val="00AF002A"/>
    <w:rPr>
      <w:rFonts w:cs="Times New Roman"/>
    </w:rPr>
  </w:style>
  <w:style w:type="character" w:customStyle="1" w:styleId="aff">
    <w:name w:val="Цветовое выделение"/>
    <w:rsid w:val="00AF002A"/>
    <w:rPr>
      <w:b/>
      <w:color w:val="26282F"/>
      <w:sz w:val="26"/>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f1"/>
    <w:rsid w:val="00AF002A"/>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f0"/>
    <w:rsid w:val="00AF002A"/>
  </w:style>
  <w:style w:type="character" w:styleId="aff2">
    <w:name w:val="footnote reference"/>
    <w:aliases w:val="Знак сноски 1,Знак сноски-FN,Ciae niinee-FN,Referencia nota al pie"/>
    <w:rsid w:val="00AF002A"/>
    <w:rPr>
      <w:rFonts w:cs="Times New Roman"/>
      <w:vertAlign w:val="superscript"/>
    </w:rPr>
  </w:style>
  <w:style w:type="paragraph" w:customStyle="1" w:styleId="Default">
    <w:name w:val="Default"/>
    <w:rsid w:val="00AF002A"/>
    <w:pPr>
      <w:autoSpaceDE w:val="0"/>
      <w:autoSpaceDN w:val="0"/>
      <w:adjustRightInd w:val="0"/>
    </w:pPr>
    <w:rPr>
      <w:color w:val="000000"/>
      <w:sz w:val="24"/>
      <w:szCs w:val="24"/>
    </w:rPr>
  </w:style>
  <w:style w:type="character" w:customStyle="1" w:styleId="aff3">
    <w:name w:val="Активная гипертекстовая ссылка"/>
    <w:uiPriority w:val="99"/>
    <w:rsid w:val="00AF002A"/>
    <w:rPr>
      <w:color w:val="106BBE"/>
      <w:sz w:val="26"/>
      <w:u w:val="single"/>
    </w:rPr>
  </w:style>
  <w:style w:type="paragraph" w:customStyle="1" w:styleId="aff4">
    <w:name w:val="Внимание"/>
    <w:basedOn w:val="a1"/>
    <w:next w:val="a1"/>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5">
    <w:name w:val="Внимание: криминал!!"/>
    <w:basedOn w:val="aff4"/>
    <w:next w:val="a1"/>
    <w:uiPriority w:val="99"/>
    <w:rsid w:val="00AF002A"/>
  </w:style>
  <w:style w:type="paragraph" w:customStyle="1" w:styleId="aff6">
    <w:name w:val="Внимание: недобросовестность!"/>
    <w:basedOn w:val="aff4"/>
    <w:next w:val="a1"/>
    <w:uiPriority w:val="99"/>
    <w:rsid w:val="00AF002A"/>
  </w:style>
  <w:style w:type="character" w:customStyle="1" w:styleId="aff7">
    <w:name w:val="Выделение для Базового Поиска"/>
    <w:uiPriority w:val="99"/>
    <w:rsid w:val="00AF002A"/>
    <w:rPr>
      <w:color w:val="0058A9"/>
      <w:sz w:val="26"/>
    </w:rPr>
  </w:style>
  <w:style w:type="character" w:customStyle="1" w:styleId="aff8">
    <w:name w:val="Выделение для Базового Поиска (курсив)"/>
    <w:uiPriority w:val="99"/>
    <w:rsid w:val="00AF002A"/>
    <w:rPr>
      <w:i/>
      <w:color w:val="0058A9"/>
      <w:sz w:val="26"/>
    </w:rPr>
  </w:style>
  <w:style w:type="paragraph" w:customStyle="1" w:styleId="aff9">
    <w:name w:val="Основное меню (преемственное)"/>
    <w:basedOn w:val="a1"/>
    <w:next w:val="a1"/>
    <w:uiPriority w:val="99"/>
    <w:rsid w:val="00AF002A"/>
    <w:pPr>
      <w:widowControl w:val="0"/>
      <w:autoSpaceDE w:val="0"/>
      <w:autoSpaceDN w:val="0"/>
      <w:adjustRightInd w:val="0"/>
      <w:jc w:val="both"/>
    </w:pPr>
    <w:rPr>
      <w:rFonts w:ascii="Verdana" w:hAnsi="Verdana" w:cs="Verdana"/>
      <w:sz w:val="24"/>
      <w:szCs w:val="24"/>
    </w:rPr>
  </w:style>
  <w:style w:type="paragraph" w:customStyle="1" w:styleId="affa">
    <w:name w:val="Заголовок"/>
    <w:basedOn w:val="aff9"/>
    <w:next w:val="a1"/>
    <w:uiPriority w:val="99"/>
    <w:rsid w:val="00AF002A"/>
    <w:rPr>
      <w:rFonts w:ascii="Arial" w:hAnsi="Arial" w:cs="Arial"/>
      <w:b/>
      <w:bCs/>
      <w:color w:val="0058A9"/>
      <w:shd w:val="clear" w:color="auto" w:fill="F0F0F0"/>
    </w:rPr>
  </w:style>
  <w:style w:type="paragraph" w:customStyle="1" w:styleId="affb">
    <w:name w:val="Заголовок группы контролов"/>
    <w:basedOn w:val="a1"/>
    <w:next w:val="a1"/>
    <w:uiPriority w:val="99"/>
    <w:rsid w:val="00AF002A"/>
    <w:pPr>
      <w:widowControl w:val="0"/>
      <w:autoSpaceDE w:val="0"/>
      <w:autoSpaceDN w:val="0"/>
      <w:adjustRightInd w:val="0"/>
      <w:jc w:val="both"/>
    </w:pPr>
    <w:rPr>
      <w:rFonts w:ascii="Arial" w:hAnsi="Arial" w:cs="Arial"/>
      <w:b/>
      <w:bCs/>
      <w:color w:val="000000"/>
      <w:sz w:val="24"/>
      <w:szCs w:val="24"/>
    </w:rPr>
  </w:style>
  <w:style w:type="paragraph" w:customStyle="1" w:styleId="affc">
    <w:name w:val="Заголовок для информации об изменениях"/>
    <w:basedOn w:val="10"/>
    <w:next w:val="a1"/>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d">
    <w:name w:val="Заголовок приложения"/>
    <w:basedOn w:val="a1"/>
    <w:next w:val="a1"/>
    <w:uiPriority w:val="99"/>
    <w:rsid w:val="00AF002A"/>
    <w:pPr>
      <w:widowControl w:val="0"/>
      <w:autoSpaceDE w:val="0"/>
      <w:autoSpaceDN w:val="0"/>
      <w:adjustRightInd w:val="0"/>
      <w:jc w:val="right"/>
    </w:pPr>
    <w:rPr>
      <w:rFonts w:ascii="Arial" w:hAnsi="Arial" w:cs="Arial"/>
      <w:sz w:val="24"/>
      <w:szCs w:val="24"/>
    </w:rPr>
  </w:style>
  <w:style w:type="paragraph" w:customStyle="1" w:styleId="affe">
    <w:name w:val="Заголовок распахивающейся части диалога"/>
    <w:basedOn w:val="a1"/>
    <w:next w:val="a1"/>
    <w:uiPriority w:val="99"/>
    <w:rsid w:val="00AF002A"/>
    <w:pPr>
      <w:widowControl w:val="0"/>
      <w:autoSpaceDE w:val="0"/>
      <w:autoSpaceDN w:val="0"/>
      <w:adjustRightInd w:val="0"/>
      <w:jc w:val="both"/>
    </w:pPr>
    <w:rPr>
      <w:rFonts w:ascii="Arial" w:hAnsi="Arial" w:cs="Arial"/>
      <w:i/>
      <w:iCs/>
      <w:color w:val="000080"/>
      <w:sz w:val="24"/>
      <w:szCs w:val="24"/>
    </w:rPr>
  </w:style>
  <w:style w:type="character" w:customStyle="1" w:styleId="afff">
    <w:name w:val="Заголовок своего сообщения"/>
    <w:uiPriority w:val="99"/>
    <w:rsid w:val="00AF002A"/>
    <w:rPr>
      <w:color w:val="26282F"/>
      <w:sz w:val="26"/>
    </w:rPr>
  </w:style>
  <w:style w:type="paragraph" w:customStyle="1" w:styleId="afff0">
    <w:name w:val="Заголовок статьи"/>
    <w:basedOn w:val="a1"/>
    <w:next w:val="a1"/>
    <w:uiPriority w:val="99"/>
    <w:rsid w:val="00AF002A"/>
    <w:pPr>
      <w:widowControl w:val="0"/>
      <w:autoSpaceDE w:val="0"/>
      <w:autoSpaceDN w:val="0"/>
      <w:adjustRightInd w:val="0"/>
      <w:ind w:left="1612" w:hanging="892"/>
      <w:jc w:val="both"/>
    </w:pPr>
    <w:rPr>
      <w:rFonts w:ascii="Arial" w:hAnsi="Arial" w:cs="Arial"/>
      <w:sz w:val="24"/>
      <w:szCs w:val="24"/>
    </w:rPr>
  </w:style>
  <w:style w:type="character" w:customStyle="1" w:styleId="afff1">
    <w:name w:val="Заголовок чужого сообщения"/>
    <w:uiPriority w:val="99"/>
    <w:rsid w:val="00AF002A"/>
    <w:rPr>
      <w:color w:val="FF0000"/>
      <w:sz w:val="26"/>
    </w:rPr>
  </w:style>
  <w:style w:type="paragraph" w:customStyle="1" w:styleId="afff2">
    <w:name w:val="Заголовок ЭР (левое окно)"/>
    <w:basedOn w:val="a1"/>
    <w:next w:val="a1"/>
    <w:uiPriority w:val="99"/>
    <w:rsid w:val="00AF00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1"/>
    <w:uiPriority w:val="99"/>
    <w:rsid w:val="00AF002A"/>
    <w:pPr>
      <w:spacing w:before="0" w:after="0"/>
      <w:jc w:val="left"/>
    </w:pPr>
    <w:rPr>
      <w:b w:val="0"/>
      <w:bCs w:val="0"/>
      <w:color w:val="auto"/>
      <w:sz w:val="24"/>
      <w:szCs w:val="24"/>
    </w:rPr>
  </w:style>
  <w:style w:type="paragraph" w:customStyle="1" w:styleId="afff4">
    <w:name w:val="Интерактивный заголовок"/>
    <w:basedOn w:val="affa"/>
    <w:next w:val="a1"/>
    <w:uiPriority w:val="99"/>
    <w:rsid w:val="00AF002A"/>
    <w:rPr>
      <w:b w:val="0"/>
      <w:bCs w:val="0"/>
      <w:color w:val="auto"/>
      <w:u w:val="single"/>
      <w:shd w:val="clear" w:color="auto" w:fill="auto"/>
    </w:rPr>
  </w:style>
  <w:style w:type="paragraph" w:customStyle="1" w:styleId="afff5">
    <w:name w:val="Текст информации об изменениях"/>
    <w:basedOn w:val="a1"/>
    <w:next w:val="a1"/>
    <w:uiPriority w:val="99"/>
    <w:rsid w:val="00AF002A"/>
    <w:pPr>
      <w:widowControl w:val="0"/>
      <w:autoSpaceDE w:val="0"/>
      <w:autoSpaceDN w:val="0"/>
      <w:adjustRightInd w:val="0"/>
      <w:jc w:val="both"/>
    </w:pPr>
    <w:rPr>
      <w:rFonts w:ascii="Arial" w:hAnsi="Arial" w:cs="Arial"/>
      <w:color w:val="353842"/>
    </w:rPr>
  </w:style>
  <w:style w:type="paragraph" w:customStyle="1" w:styleId="afff6">
    <w:name w:val="Информация об изменениях"/>
    <w:basedOn w:val="afff5"/>
    <w:next w:val="a1"/>
    <w:uiPriority w:val="99"/>
    <w:rsid w:val="00AF002A"/>
    <w:pPr>
      <w:spacing w:before="180"/>
      <w:ind w:left="360" w:right="360"/>
    </w:pPr>
    <w:rPr>
      <w:color w:val="auto"/>
      <w:sz w:val="24"/>
      <w:szCs w:val="24"/>
      <w:shd w:val="clear" w:color="auto" w:fill="EAEFED"/>
    </w:rPr>
  </w:style>
  <w:style w:type="paragraph" w:customStyle="1" w:styleId="afff7">
    <w:name w:val="Текст (справка)"/>
    <w:basedOn w:val="a1"/>
    <w:next w:val="a1"/>
    <w:uiPriority w:val="99"/>
    <w:rsid w:val="00AF002A"/>
    <w:pPr>
      <w:widowControl w:val="0"/>
      <w:autoSpaceDE w:val="0"/>
      <w:autoSpaceDN w:val="0"/>
      <w:adjustRightInd w:val="0"/>
      <w:ind w:left="170" w:right="170"/>
    </w:pPr>
    <w:rPr>
      <w:rFonts w:ascii="Arial" w:hAnsi="Arial" w:cs="Arial"/>
      <w:sz w:val="24"/>
      <w:szCs w:val="24"/>
    </w:rPr>
  </w:style>
  <w:style w:type="paragraph" w:customStyle="1" w:styleId="afff8">
    <w:name w:val="Комментарий"/>
    <w:basedOn w:val="afff7"/>
    <w:next w:val="a1"/>
    <w:uiPriority w:val="99"/>
    <w:rsid w:val="00AF002A"/>
    <w:pPr>
      <w:spacing w:before="75"/>
      <w:ind w:left="0" w:right="0"/>
      <w:jc w:val="both"/>
    </w:pPr>
    <w:rPr>
      <w:color w:val="353842"/>
      <w:shd w:val="clear" w:color="auto" w:fill="F0F0F0"/>
    </w:rPr>
  </w:style>
  <w:style w:type="paragraph" w:customStyle="1" w:styleId="afff9">
    <w:name w:val="Информация об изменениях документа"/>
    <w:basedOn w:val="afff8"/>
    <w:next w:val="a1"/>
    <w:uiPriority w:val="99"/>
    <w:rsid w:val="00AF002A"/>
  </w:style>
  <w:style w:type="paragraph" w:customStyle="1" w:styleId="afffa">
    <w:name w:val="Текст (лев. подпись)"/>
    <w:basedOn w:val="a1"/>
    <w:next w:val="a1"/>
    <w:uiPriority w:val="99"/>
    <w:rsid w:val="00AF002A"/>
    <w:pPr>
      <w:widowControl w:val="0"/>
      <w:autoSpaceDE w:val="0"/>
      <w:autoSpaceDN w:val="0"/>
      <w:adjustRightInd w:val="0"/>
    </w:pPr>
    <w:rPr>
      <w:rFonts w:ascii="Arial" w:hAnsi="Arial" w:cs="Arial"/>
      <w:sz w:val="24"/>
      <w:szCs w:val="24"/>
    </w:rPr>
  </w:style>
  <w:style w:type="paragraph" w:customStyle="1" w:styleId="afffb">
    <w:name w:val="Колонтитул (левый)"/>
    <w:basedOn w:val="afffa"/>
    <w:next w:val="a1"/>
    <w:uiPriority w:val="99"/>
    <w:rsid w:val="00AF002A"/>
    <w:pPr>
      <w:jc w:val="both"/>
    </w:pPr>
    <w:rPr>
      <w:sz w:val="16"/>
      <w:szCs w:val="16"/>
    </w:rPr>
  </w:style>
  <w:style w:type="paragraph" w:customStyle="1" w:styleId="afffc">
    <w:name w:val="Текст (прав. подпись)"/>
    <w:basedOn w:val="a1"/>
    <w:next w:val="a1"/>
    <w:uiPriority w:val="99"/>
    <w:rsid w:val="00AF002A"/>
    <w:pPr>
      <w:widowControl w:val="0"/>
      <w:autoSpaceDE w:val="0"/>
      <w:autoSpaceDN w:val="0"/>
      <w:adjustRightInd w:val="0"/>
      <w:jc w:val="right"/>
    </w:pPr>
    <w:rPr>
      <w:rFonts w:ascii="Arial" w:hAnsi="Arial" w:cs="Arial"/>
      <w:sz w:val="24"/>
      <w:szCs w:val="24"/>
    </w:rPr>
  </w:style>
  <w:style w:type="paragraph" w:customStyle="1" w:styleId="afffd">
    <w:name w:val="Колонтитул (правый)"/>
    <w:basedOn w:val="afffc"/>
    <w:next w:val="a1"/>
    <w:uiPriority w:val="99"/>
    <w:rsid w:val="00AF002A"/>
    <w:pPr>
      <w:jc w:val="both"/>
    </w:pPr>
    <w:rPr>
      <w:sz w:val="16"/>
      <w:szCs w:val="16"/>
    </w:rPr>
  </w:style>
  <w:style w:type="paragraph" w:customStyle="1" w:styleId="afffe">
    <w:name w:val="Комментарий пользователя"/>
    <w:basedOn w:val="afff8"/>
    <w:next w:val="a1"/>
    <w:uiPriority w:val="99"/>
    <w:rsid w:val="00AF002A"/>
  </w:style>
  <w:style w:type="paragraph" w:customStyle="1" w:styleId="affff">
    <w:name w:val="Куда обратиться?"/>
    <w:basedOn w:val="aff4"/>
    <w:next w:val="a1"/>
    <w:uiPriority w:val="99"/>
    <w:rsid w:val="00AF002A"/>
  </w:style>
  <w:style w:type="paragraph" w:customStyle="1" w:styleId="affff0">
    <w:name w:val="Моноширинный"/>
    <w:basedOn w:val="a1"/>
    <w:next w:val="a1"/>
    <w:uiPriority w:val="99"/>
    <w:rsid w:val="00AF002A"/>
    <w:pPr>
      <w:widowControl w:val="0"/>
      <w:autoSpaceDE w:val="0"/>
      <w:autoSpaceDN w:val="0"/>
      <w:adjustRightInd w:val="0"/>
      <w:jc w:val="both"/>
    </w:pPr>
    <w:rPr>
      <w:rFonts w:ascii="Courier New" w:hAnsi="Courier New" w:cs="Courier New"/>
      <w:sz w:val="22"/>
      <w:szCs w:val="22"/>
    </w:rPr>
  </w:style>
  <w:style w:type="character" w:customStyle="1" w:styleId="affff1">
    <w:name w:val="Найденные слова"/>
    <w:uiPriority w:val="99"/>
    <w:rsid w:val="00AF002A"/>
    <w:rPr>
      <w:color w:val="26282F"/>
      <w:sz w:val="26"/>
      <w:shd w:val="clear" w:color="auto" w:fill="FFF580"/>
    </w:rPr>
  </w:style>
  <w:style w:type="character" w:customStyle="1" w:styleId="affff2">
    <w:name w:val="Не вступил в силу"/>
    <w:uiPriority w:val="99"/>
    <w:rsid w:val="00AF002A"/>
    <w:rPr>
      <w:color w:val="000000"/>
      <w:sz w:val="26"/>
      <w:shd w:val="clear" w:color="auto" w:fill="D8EDE8"/>
    </w:rPr>
  </w:style>
  <w:style w:type="paragraph" w:customStyle="1" w:styleId="affff3">
    <w:name w:val="Необходимые документы"/>
    <w:basedOn w:val="aff4"/>
    <w:next w:val="a1"/>
    <w:uiPriority w:val="99"/>
    <w:rsid w:val="00AF002A"/>
  </w:style>
  <w:style w:type="paragraph" w:customStyle="1" w:styleId="affff4">
    <w:name w:val="Объект"/>
    <w:basedOn w:val="a1"/>
    <w:next w:val="a1"/>
    <w:uiPriority w:val="99"/>
    <w:rsid w:val="00AF002A"/>
    <w:pPr>
      <w:widowControl w:val="0"/>
      <w:autoSpaceDE w:val="0"/>
      <w:autoSpaceDN w:val="0"/>
      <w:adjustRightInd w:val="0"/>
      <w:jc w:val="both"/>
    </w:pPr>
    <w:rPr>
      <w:sz w:val="26"/>
      <w:szCs w:val="26"/>
    </w:rPr>
  </w:style>
  <w:style w:type="paragraph" w:customStyle="1" w:styleId="affff5">
    <w:name w:val="Таблицы (моноширинный)"/>
    <w:basedOn w:val="a1"/>
    <w:next w:val="a1"/>
    <w:uiPriority w:val="99"/>
    <w:rsid w:val="00AF002A"/>
    <w:pPr>
      <w:widowControl w:val="0"/>
      <w:autoSpaceDE w:val="0"/>
      <w:autoSpaceDN w:val="0"/>
      <w:adjustRightInd w:val="0"/>
      <w:jc w:val="both"/>
    </w:pPr>
    <w:rPr>
      <w:rFonts w:ascii="Courier New" w:hAnsi="Courier New" w:cs="Courier New"/>
      <w:sz w:val="22"/>
      <w:szCs w:val="22"/>
    </w:rPr>
  </w:style>
  <w:style w:type="paragraph" w:customStyle="1" w:styleId="affff6">
    <w:name w:val="Оглавление"/>
    <w:basedOn w:val="affff5"/>
    <w:next w:val="a1"/>
    <w:uiPriority w:val="99"/>
    <w:rsid w:val="00AF002A"/>
    <w:pPr>
      <w:ind w:left="140"/>
    </w:pPr>
    <w:rPr>
      <w:rFonts w:ascii="Arial" w:hAnsi="Arial" w:cs="Arial"/>
      <w:sz w:val="24"/>
      <w:szCs w:val="24"/>
    </w:rPr>
  </w:style>
  <w:style w:type="character" w:customStyle="1" w:styleId="affff7">
    <w:name w:val="Опечатки"/>
    <w:uiPriority w:val="99"/>
    <w:rsid w:val="00AF002A"/>
    <w:rPr>
      <w:color w:val="FF0000"/>
      <w:sz w:val="26"/>
    </w:rPr>
  </w:style>
  <w:style w:type="paragraph" w:customStyle="1" w:styleId="affff8">
    <w:name w:val="Переменная часть"/>
    <w:basedOn w:val="aff9"/>
    <w:next w:val="a1"/>
    <w:uiPriority w:val="99"/>
    <w:rsid w:val="00AF002A"/>
    <w:rPr>
      <w:rFonts w:ascii="Arial" w:hAnsi="Arial" w:cs="Arial"/>
      <w:sz w:val="20"/>
      <w:szCs w:val="20"/>
    </w:rPr>
  </w:style>
  <w:style w:type="paragraph" w:customStyle="1" w:styleId="affff9">
    <w:name w:val="Подвал для информации об изменениях"/>
    <w:basedOn w:val="10"/>
    <w:next w:val="a1"/>
    <w:uiPriority w:val="99"/>
    <w:rsid w:val="00AF002A"/>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a">
    <w:name w:val="Подзаголовок для информации об изменениях"/>
    <w:basedOn w:val="afff5"/>
    <w:next w:val="a1"/>
    <w:uiPriority w:val="99"/>
    <w:rsid w:val="00AF002A"/>
    <w:rPr>
      <w:b/>
      <w:bCs/>
      <w:sz w:val="24"/>
      <w:szCs w:val="24"/>
    </w:rPr>
  </w:style>
  <w:style w:type="paragraph" w:customStyle="1" w:styleId="affffb">
    <w:name w:val="Подчёркнуный текст"/>
    <w:basedOn w:val="a1"/>
    <w:next w:val="a1"/>
    <w:uiPriority w:val="99"/>
    <w:rsid w:val="00AF002A"/>
    <w:pPr>
      <w:widowControl w:val="0"/>
      <w:autoSpaceDE w:val="0"/>
      <w:autoSpaceDN w:val="0"/>
      <w:adjustRightInd w:val="0"/>
      <w:jc w:val="both"/>
    </w:pPr>
    <w:rPr>
      <w:rFonts w:ascii="Arial" w:hAnsi="Arial" w:cs="Arial"/>
      <w:sz w:val="24"/>
      <w:szCs w:val="24"/>
    </w:rPr>
  </w:style>
  <w:style w:type="paragraph" w:customStyle="1" w:styleId="affffc">
    <w:name w:val="Постоянная часть"/>
    <w:basedOn w:val="aff9"/>
    <w:next w:val="a1"/>
    <w:uiPriority w:val="99"/>
    <w:rsid w:val="00AF002A"/>
    <w:rPr>
      <w:rFonts w:ascii="Arial" w:hAnsi="Arial" w:cs="Arial"/>
      <w:sz w:val="22"/>
      <w:szCs w:val="22"/>
    </w:rPr>
  </w:style>
  <w:style w:type="paragraph" w:customStyle="1" w:styleId="affffd">
    <w:name w:val="Пример."/>
    <w:basedOn w:val="aff4"/>
    <w:next w:val="a1"/>
    <w:uiPriority w:val="99"/>
    <w:rsid w:val="00AF002A"/>
  </w:style>
  <w:style w:type="paragraph" w:customStyle="1" w:styleId="affffe">
    <w:name w:val="Примечание."/>
    <w:basedOn w:val="aff4"/>
    <w:next w:val="a1"/>
    <w:uiPriority w:val="99"/>
    <w:rsid w:val="00AF002A"/>
  </w:style>
  <w:style w:type="character" w:customStyle="1" w:styleId="afffff">
    <w:name w:val="Продолжение ссылки"/>
    <w:uiPriority w:val="99"/>
    <w:rsid w:val="00AF002A"/>
  </w:style>
  <w:style w:type="paragraph" w:customStyle="1" w:styleId="afffff0">
    <w:name w:val="Словарная статья"/>
    <w:basedOn w:val="a1"/>
    <w:next w:val="a1"/>
    <w:uiPriority w:val="99"/>
    <w:rsid w:val="00AF002A"/>
    <w:pPr>
      <w:widowControl w:val="0"/>
      <w:autoSpaceDE w:val="0"/>
      <w:autoSpaceDN w:val="0"/>
      <w:adjustRightInd w:val="0"/>
      <w:ind w:right="118"/>
      <w:jc w:val="both"/>
    </w:pPr>
    <w:rPr>
      <w:rFonts w:ascii="Arial" w:hAnsi="Arial" w:cs="Arial"/>
      <w:sz w:val="24"/>
      <w:szCs w:val="24"/>
    </w:rPr>
  </w:style>
  <w:style w:type="character" w:customStyle="1" w:styleId="afffff1">
    <w:name w:val="Сравнение редакций"/>
    <w:uiPriority w:val="99"/>
    <w:rsid w:val="00AF002A"/>
    <w:rPr>
      <w:color w:val="26282F"/>
      <w:sz w:val="26"/>
    </w:rPr>
  </w:style>
  <w:style w:type="character" w:customStyle="1" w:styleId="afffff2">
    <w:name w:val="Сравнение редакций. Добавленный фрагмент"/>
    <w:uiPriority w:val="99"/>
    <w:rsid w:val="00AF002A"/>
    <w:rPr>
      <w:color w:val="000000"/>
      <w:shd w:val="clear" w:color="auto" w:fill="C1D7FF"/>
    </w:rPr>
  </w:style>
  <w:style w:type="character" w:customStyle="1" w:styleId="afffff3">
    <w:name w:val="Сравнение редакций. Удаленный фрагмент"/>
    <w:uiPriority w:val="99"/>
    <w:rsid w:val="00AF002A"/>
    <w:rPr>
      <w:color w:val="000000"/>
      <w:shd w:val="clear" w:color="auto" w:fill="C4C413"/>
    </w:rPr>
  </w:style>
  <w:style w:type="paragraph" w:customStyle="1" w:styleId="afffff4">
    <w:name w:val="Ссылка на официальную публикацию"/>
    <w:basedOn w:val="a1"/>
    <w:next w:val="a1"/>
    <w:uiPriority w:val="99"/>
    <w:rsid w:val="00AF002A"/>
    <w:pPr>
      <w:widowControl w:val="0"/>
      <w:autoSpaceDE w:val="0"/>
      <w:autoSpaceDN w:val="0"/>
      <w:adjustRightInd w:val="0"/>
      <w:jc w:val="both"/>
    </w:pPr>
    <w:rPr>
      <w:rFonts w:ascii="Arial" w:hAnsi="Arial" w:cs="Arial"/>
      <w:sz w:val="24"/>
      <w:szCs w:val="24"/>
    </w:rPr>
  </w:style>
  <w:style w:type="paragraph" w:customStyle="1" w:styleId="afffff5">
    <w:name w:val="Текст в таблице"/>
    <w:basedOn w:val="ae"/>
    <w:next w:val="a1"/>
    <w:uiPriority w:val="99"/>
    <w:rsid w:val="00AF002A"/>
    <w:pPr>
      <w:ind w:firstLine="500"/>
    </w:pPr>
  </w:style>
  <w:style w:type="paragraph" w:customStyle="1" w:styleId="afffff6">
    <w:name w:val="Текст ЭР (см. также)"/>
    <w:basedOn w:val="a1"/>
    <w:next w:val="a1"/>
    <w:uiPriority w:val="99"/>
    <w:rsid w:val="00AF002A"/>
    <w:pPr>
      <w:widowControl w:val="0"/>
      <w:autoSpaceDE w:val="0"/>
      <w:autoSpaceDN w:val="0"/>
      <w:adjustRightInd w:val="0"/>
      <w:spacing w:before="200"/>
    </w:pPr>
    <w:rPr>
      <w:rFonts w:ascii="Arial" w:hAnsi="Arial" w:cs="Arial"/>
      <w:sz w:val="22"/>
      <w:szCs w:val="22"/>
    </w:rPr>
  </w:style>
  <w:style w:type="paragraph" w:customStyle="1" w:styleId="afffff7">
    <w:name w:val="Технический комментарий"/>
    <w:basedOn w:val="a1"/>
    <w:next w:val="a1"/>
    <w:uiPriority w:val="99"/>
    <w:rsid w:val="00AF002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8">
    <w:name w:val="Утратил силу"/>
    <w:uiPriority w:val="99"/>
    <w:rsid w:val="00AF002A"/>
    <w:rPr>
      <w:strike/>
      <w:color w:val="666600"/>
      <w:sz w:val="26"/>
    </w:rPr>
  </w:style>
  <w:style w:type="paragraph" w:customStyle="1" w:styleId="afffff9">
    <w:name w:val="Формула"/>
    <w:basedOn w:val="a1"/>
    <w:next w:val="a1"/>
    <w:uiPriority w:val="99"/>
    <w:rsid w:val="00AF002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a">
    <w:name w:val="Центрированный (таблица)"/>
    <w:basedOn w:val="ae"/>
    <w:next w:val="a1"/>
    <w:uiPriority w:val="99"/>
    <w:rsid w:val="00AF002A"/>
    <w:pPr>
      <w:jc w:val="center"/>
    </w:pPr>
  </w:style>
  <w:style w:type="paragraph" w:customStyle="1" w:styleId="-">
    <w:name w:val="ЭР-содержание (правое окно)"/>
    <w:basedOn w:val="a1"/>
    <w:next w:val="a1"/>
    <w:uiPriority w:val="99"/>
    <w:rsid w:val="00AF002A"/>
    <w:pPr>
      <w:widowControl w:val="0"/>
      <w:autoSpaceDE w:val="0"/>
      <w:autoSpaceDN w:val="0"/>
      <w:adjustRightInd w:val="0"/>
      <w:spacing w:before="300"/>
    </w:pPr>
    <w:rPr>
      <w:rFonts w:ascii="Arial" w:hAnsi="Arial" w:cs="Arial"/>
      <w:sz w:val="26"/>
      <w:szCs w:val="26"/>
    </w:rPr>
  </w:style>
  <w:style w:type="paragraph" w:customStyle="1" w:styleId="afffffb">
    <w:name w:val="Знак"/>
    <w:basedOn w:val="a1"/>
    <w:rsid w:val="00AF002A"/>
    <w:pPr>
      <w:spacing w:before="100" w:beforeAutospacing="1" w:after="100" w:afterAutospacing="1"/>
    </w:pPr>
    <w:rPr>
      <w:rFonts w:ascii="Tahoma" w:hAnsi="Tahoma" w:cs="Tahoma"/>
      <w:lang w:val="en-US" w:eastAsia="en-US"/>
    </w:rPr>
  </w:style>
  <w:style w:type="paragraph" w:styleId="24">
    <w:name w:val="Body Text Indent 2"/>
    <w:basedOn w:val="a1"/>
    <w:link w:val="25"/>
    <w:rsid w:val="00AF002A"/>
    <w:pPr>
      <w:ind w:firstLine="540"/>
      <w:jc w:val="both"/>
    </w:pPr>
    <w:rPr>
      <w:iCs/>
      <w:sz w:val="28"/>
      <w:szCs w:val="28"/>
    </w:rPr>
  </w:style>
  <w:style w:type="character" w:customStyle="1" w:styleId="25">
    <w:name w:val="Основной текст с отступом 2 Знак"/>
    <w:basedOn w:val="a2"/>
    <w:link w:val="24"/>
    <w:rsid w:val="00AF002A"/>
    <w:rPr>
      <w:iCs/>
      <w:sz w:val="28"/>
      <w:szCs w:val="28"/>
    </w:rPr>
  </w:style>
  <w:style w:type="paragraph" w:customStyle="1" w:styleId="ConsNormal">
    <w:name w:val="ConsNormal"/>
    <w:rsid w:val="00AF002A"/>
    <w:pPr>
      <w:widowControl w:val="0"/>
      <w:autoSpaceDE w:val="0"/>
      <w:autoSpaceDN w:val="0"/>
      <w:adjustRightInd w:val="0"/>
      <w:ind w:firstLine="720"/>
    </w:pPr>
    <w:rPr>
      <w:rFonts w:ascii="Arial" w:hAnsi="Arial" w:cs="Arial"/>
    </w:rPr>
  </w:style>
  <w:style w:type="character" w:styleId="afffffc">
    <w:name w:val="Strong"/>
    <w:uiPriority w:val="99"/>
    <w:qFormat/>
    <w:rsid w:val="00AF002A"/>
    <w:rPr>
      <w:rFonts w:cs="Times New Roman"/>
      <w:b/>
    </w:rPr>
  </w:style>
  <w:style w:type="paragraph" w:customStyle="1" w:styleId="consplusnormal0">
    <w:name w:val="consplusnormal"/>
    <w:basedOn w:val="a1"/>
    <w:rsid w:val="00AF002A"/>
    <w:pPr>
      <w:spacing w:before="100" w:beforeAutospacing="1" w:after="100" w:afterAutospacing="1"/>
    </w:pPr>
    <w:rPr>
      <w:sz w:val="24"/>
      <w:szCs w:val="24"/>
    </w:rPr>
  </w:style>
  <w:style w:type="character" w:customStyle="1" w:styleId="WW8Num9z0">
    <w:name w:val="WW8Num9z0"/>
    <w:uiPriority w:val="99"/>
    <w:rsid w:val="00AF002A"/>
    <w:rPr>
      <w:rFonts w:ascii="Symbol" w:hAnsi="Symbol"/>
      <w:sz w:val="20"/>
    </w:rPr>
  </w:style>
  <w:style w:type="paragraph" w:customStyle="1" w:styleId="section2">
    <w:name w:val="section2"/>
    <w:basedOn w:val="a1"/>
    <w:uiPriority w:val="99"/>
    <w:rsid w:val="00AF002A"/>
    <w:pPr>
      <w:spacing w:before="240" w:after="100"/>
      <w:ind w:firstLine="225"/>
    </w:pPr>
    <w:rPr>
      <w:rFonts w:ascii="Verdana" w:hAnsi="Verdana"/>
      <w:color w:val="000000"/>
      <w:sz w:val="16"/>
      <w:szCs w:val="16"/>
      <w:lang w:eastAsia="ar-SA"/>
    </w:rPr>
  </w:style>
  <w:style w:type="paragraph" w:customStyle="1" w:styleId="heading">
    <w:name w:val="heading"/>
    <w:basedOn w:val="a1"/>
    <w:uiPriority w:val="99"/>
    <w:rsid w:val="00AF002A"/>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AF002A"/>
    <w:rPr>
      <w:rFonts w:ascii="Wingdings" w:hAnsi="Wingdings"/>
    </w:rPr>
  </w:style>
  <w:style w:type="paragraph" w:customStyle="1" w:styleId="contentheader2cols">
    <w:name w:val="contentheader2cols"/>
    <w:basedOn w:val="a1"/>
    <w:rsid w:val="00AF002A"/>
    <w:pPr>
      <w:spacing w:before="70"/>
      <w:ind w:left="351"/>
    </w:pPr>
    <w:rPr>
      <w:rFonts w:eastAsia="Arial Unicode MS"/>
      <w:b/>
      <w:bCs/>
      <w:color w:val="3560A7"/>
      <w:sz w:val="30"/>
      <w:szCs w:val="30"/>
    </w:rPr>
  </w:style>
  <w:style w:type="paragraph" w:customStyle="1" w:styleId="31">
    <w:name w:val="Основной текст с отступом 31"/>
    <w:basedOn w:val="a1"/>
    <w:uiPriority w:val="99"/>
    <w:rsid w:val="00AF002A"/>
    <w:pPr>
      <w:spacing w:after="120"/>
      <w:ind w:left="283"/>
    </w:pPr>
    <w:rPr>
      <w:sz w:val="16"/>
      <w:szCs w:val="16"/>
      <w:lang w:eastAsia="ar-SA"/>
    </w:rPr>
  </w:style>
  <w:style w:type="paragraph" w:customStyle="1" w:styleId="210">
    <w:name w:val="Основной текст с отступом 21"/>
    <w:basedOn w:val="a1"/>
    <w:uiPriority w:val="99"/>
    <w:rsid w:val="00AF002A"/>
    <w:pPr>
      <w:tabs>
        <w:tab w:val="left" w:pos="0"/>
      </w:tabs>
      <w:ind w:firstLine="433"/>
      <w:jc w:val="both"/>
    </w:pPr>
    <w:rPr>
      <w:sz w:val="24"/>
      <w:szCs w:val="24"/>
      <w:lang w:eastAsia="ar-SA"/>
    </w:rPr>
  </w:style>
  <w:style w:type="paragraph" w:styleId="32">
    <w:name w:val="Body Text 3"/>
    <w:basedOn w:val="a1"/>
    <w:link w:val="33"/>
    <w:uiPriority w:val="99"/>
    <w:rsid w:val="00AF002A"/>
    <w:pPr>
      <w:spacing w:after="120"/>
    </w:pPr>
    <w:rPr>
      <w:sz w:val="16"/>
      <w:szCs w:val="16"/>
    </w:rPr>
  </w:style>
  <w:style w:type="character" w:customStyle="1" w:styleId="33">
    <w:name w:val="Основной текст 3 Знак"/>
    <w:basedOn w:val="a2"/>
    <w:link w:val="32"/>
    <w:uiPriority w:val="99"/>
    <w:rsid w:val="00AF002A"/>
    <w:rPr>
      <w:sz w:val="16"/>
      <w:szCs w:val="16"/>
    </w:rPr>
  </w:style>
  <w:style w:type="character" w:customStyle="1" w:styleId="81">
    <w:name w:val="Знак Знак8"/>
    <w:uiPriority w:val="99"/>
    <w:rsid w:val="00AF002A"/>
    <w:rPr>
      <w:b/>
      <w:i/>
      <w:sz w:val="26"/>
      <w:lang w:val="ru-RU" w:eastAsia="ru-RU"/>
    </w:rPr>
  </w:style>
  <w:style w:type="paragraph" w:customStyle="1" w:styleId="ConsPlusTitle">
    <w:name w:val="ConsPlusTitle"/>
    <w:rsid w:val="00AF002A"/>
    <w:pPr>
      <w:widowControl w:val="0"/>
      <w:autoSpaceDE w:val="0"/>
      <w:autoSpaceDN w:val="0"/>
      <w:adjustRightInd w:val="0"/>
    </w:pPr>
    <w:rPr>
      <w:rFonts w:ascii="Arial" w:hAnsi="Arial" w:cs="Arial"/>
      <w:b/>
      <w:bCs/>
    </w:rPr>
  </w:style>
  <w:style w:type="paragraph" w:customStyle="1" w:styleId="consnormal0">
    <w:name w:val="consnormal"/>
    <w:basedOn w:val="a1"/>
    <w:rsid w:val="00AF002A"/>
    <w:pPr>
      <w:spacing w:before="75" w:after="75"/>
    </w:pPr>
    <w:rPr>
      <w:rFonts w:ascii="Arial" w:hAnsi="Arial" w:cs="Arial"/>
      <w:color w:val="000000"/>
    </w:rPr>
  </w:style>
  <w:style w:type="character" w:customStyle="1" w:styleId="BodyTextFirstIndentChar">
    <w:name w:val="Body Text First Indent Char"/>
    <w:uiPriority w:val="99"/>
    <w:semiHidden/>
    <w:locked/>
    <w:rsid w:val="00AF002A"/>
    <w:rPr>
      <w:rFonts w:ascii="Times New Roman" w:hAnsi="Times New Roman" w:cs="Times New Roman"/>
      <w:sz w:val="24"/>
      <w:szCs w:val="24"/>
    </w:rPr>
  </w:style>
  <w:style w:type="paragraph" w:styleId="afffffd">
    <w:name w:val="Body Text First Indent"/>
    <w:basedOn w:val="a5"/>
    <w:link w:val="afffffe"/>
    <w:rsid w:val="00AF002A"/>
    <w:pPr>
      <w:spacing w:after="120"/>
      <w:ind w:firstLine="210"/>
    </w:pPr>
    <w:rPr>
      <w:sz w:val="24"/>
      <w:szCs w:val="24"/>
    </w:rPr>
  </w:style>
  <w:style w:type="character" w:customStyle="1" w:styleId="afffffe">
    <w:name w:val="Красная строка Знак"/>
    <w:basedOn w:val="12"/>
    <w:link w:val="afffffd"/>
    <w:rsid w:val="00AF002A"/>
    <w:rPr>
      <w:sz w:val="24"/>
      <w:szCs w:val="24"/>
    </w:rPr>
  </w:style>
  <w:style w:type="paragraph" w:customStyle="1" w:styleId="14">
    <w:name w:val="Стиль1"/>
    <w:basedOn w:val="a1"/>
    <w:rsid w:val="00AF002A"/>
    <w:pPr>
      <w:tabs>
        <w:tab w:val="num" w:pos="1041"/>
        <w:tab w:val="num" w:pos="2340"/>
      </w:tabs>
      <w:ind w:left="2340" w:hanging="360"/>
    </w:pPr>
  </w:style>
  <w:style w:type="paragraph" w:customStyle="1" w:styleId="26">
    <w:name w:val="Знак2 Знак Знак Знак Знак Знак Знак Знак Знак Знак Знак Знак Знак Знак Знак Знак"/>
    <w:basedOn w:val="a1"/>
    <w:uiPriority w:val="99"/>
    <w:rsid w:val="00AF002A"/>
    <w:pPr>
      <w:spacing w:before="100" w:beforeAutospacing="1" w:after="100" w:afterAutospacing="1"/>
    </w:pPr>
    <w:rPr>
      <w:rFonts w:ascii="Tahoma" w:hAnsi="Tahoma"/>
      <w:lang w:val="en-US" w:eastAsia="en-US"/>
    </w:rPr>
  </w:style>
  <w:style w:type="paragraph" w:customStyle="1" w:styleId="ConsCell">
    <w:name w:val="ConsCell"/>
    <w:uiPriority w:val="99"/>
    <w:rsid w:val="00AF002A"/>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AF002A"/>
    <w:rPr>
      <w:rFonts w:ascii="Times New Roman" w:hAnsi="Times New Roman"/>
    </w:rPr>
  </w:style>
  <w:style w:type="paragraph" w:customStyle="1" w:styleId="affffff">
    <w:name w:val="Знак Знак Знак Знак"/>
    <w:basedOn w:val="a1"/>
    <w:rsid w:val="00AF002A"/>
    <w:pPr>
      <w:spacing w:before="100" w:beforeAutospacing="1" w:after="100" w:afterAutospacing="1"/>
      <w:jc w:val="both"/>
    </w:pPr>
    <w:rPr>
      <w:rFonts w:ascii="Tahoma" w:hAnsi="Tahoma"/>
      <w:lang w:val="en-US" w:eastAsia="en-US"/>
    </w:rPr>
  </w:style>
  <w:style w:type="character" w:customStyle="1" w:styleId="EndnoteTextChar">
    <w:name w:val="Endnote Text Char"/>
    <w:uiPriority w:val="99"/>
    <w:semiHidden/>
    <w:locked/>
    <w:rsid w:val="00AF002A"/>
    <w:rPr>
      <w:rFonts w:ascii="Times New Roman" w:hAnsi="Times New Roman" w:cs="Times New Roman"/>
      <w:sz w:val="20"/>
      <w:szCs w:val="20"/>
    </w:rPr>
  </w:style>
  <w:style w:type="paragraph" w:styleId="affffff0">
    <w:name w:val="endnote text"/>
    <w:basedOn w:val="a1"/>
    <w:link w:val="affffff1"/>
    <w:uiPriority w:val="99"/>
    <w:rsid w:val="00AF002A"/>
  </w:style>
  <w:style w:type="character" w:customStyle="1" w:styleId="affffff1">
    <w:name w:val="Текст концевой сноски Знак"/>
    <w:basedOn w:val="a2"/>
    <w:link w:val="affffff0"/>
    <w:uiPriority w:val="99"/>
    <w:rsid w:val="00AF002A"/>
  </w:style>
  <w:style w:type="paragraph" w:styleId="affffff2">
    <w:name w:val="No Spacing"/>
    <w:qFormat/>
    <w:rsid w:val="00AF002A"/>
    <w:rPr>
      <w:rFonts w:ascii="Calibri" w:hAnsi="Calibri"/>
      <w:sz w:val="22"/>
      <w:szCs w:val="22"/>
    </w:rPr>
  </w:style>
  <w:style w:type="character" w:styleId="affffff3">
    <w:name w:val="endnote reference"/>
    <w:uiPriority w:val="99"/>
    <w:rsid w:val="00AF002A"/>
    <w:rPr>
      <w:rFonts w:cs="Times New Roman"/>
      <w:vertAlign w:val="superscript"/>
    </w:rPr>
  </w:style>
  <w:style w:type="paragraph" w:styleId="affffff4">
    <w:name w:val="Document Map"/>
    <w:basedOn w:val="a1"/>
    <w:link w:val="affffff5"/>
    <w:rsid w:val="00AF002A"/>
    <w:pPr>
      <w:shd w:val="clear" w:color="auto" w:fill="000080"/>
    </w:pPr>
    <w:rPr>
      <w:rFonts w:ascii="Tahoma" w:hAnsi="Tahoma"/>
    </w:rPr>
  </w:style>
  <w:style w:type="character" w:customStyle="1" w:styleId="affffff5">
    <w:name w:val="Схема документа Знак"/>
    <w:basedOn w:val="a2"/>
    <w:link w:val="affffff4"/>
    <w:rsid w:val="00AF002A"/>
    <w:rPr>
      <w:rFonts w:ascii="Tahoma" w:hAnsi="Tahoma"/>
      <w:shd w:val="clear" w:color="auto" w:fill="000080"/>
    </w:rPr>
  </w:style>
  <w:style w:type="paragraph" w:customStyle="1" w:styleId="27">
    <w:name w:val="Знак Знак Знак Знак2"/>
    <w:basedOn w:val="a1"/>
    <w:uiPriority w:val="99"/>
    <w:rsid w:val="00AF002A"/>
    <w:pPr>
      <w:spacing w:before="100" w:beforeAutospacing="1" w:after="100" w:afterAutospacing="1"/>
      <w:jc w:val="both"/>
    </w:pPr>
    <w:rPr>
      <w:rFonts w:ascii="Tahoma" w:hAnsi="Tahoma" w:cs="Tahoma"/>
      <w:lang w:val="en-US" w:eastAsia="en-US"/>
    </w:rPr>
  </w:style>
  <w:style w:type="paragraph" w:customStyle="1" w:styleId="DOsntext">
    <w:name w:val="D Osn text"/>
    <w:basedOn w:val="a1"/>
    <w:uiPriority w:val="99"/>
    <w:rsid w:val="00AF002A"/>
    <w:pPr>
      <w:spacing w:after="120" w:line="336" w:lineRule="auto"/>
      <w:ind w:firstLine="567"/>
      <w:jc w:val="both"/>
    </w:pPr>
    <w:rPr>
      <w:sz w:val="24"/>
    </w:rPr>
  </w:style>
  <w:style w:type="character" w:customStyle="1" w:styleId="apple-style-span">
    <w:name w:val="apple-style-span"/>
    <w:uiPriority w:val="99"/>
    <w:rsid w:val="00AF002A"/>
  </w:style>
  <w:style w:type="character" w:styleId="affffff6">
    <w:name w:val="Emphasis"/>
    <w:uiPriority w:val="99"/>
    <w:qFormat/>
    <w:rsid w:val="00AF002A"/>
    <w:rPr>
      <w:rFonts w:cs="Times New Roman"/>
      <w:i/>
    </w:rPr>
  </w:style>
  <w:style w:type="paragraph" w:styleId="affffff7">
    <w:name w:val="List Bullet"/>
    <w:basedOn w:val="afffffd"/>
    <w:uiPriority w:val="99"/>
    <w:rsid w:val="00AF002A"/>
    <w:pPr>
      <w:tabs>
        <w:tab w:val="num" w:pos="1041"/>
      </w:tabs>
      <w:spacing w:after="0"/>
      <w:ind w:left="1041" w:hanging="615"/>
    </w:pPr>
    <w:rPr>
      <w:sz w:val="20"/>
      <w:szCs w:val="20"/>
    </w:rPr>
  </w:style>
  <w:style w:type="character" w:customStyle="1" w:styleId="15">
    <w:name w:val="Текст концевой сноски Знак1"/>
    <w:uiPriority w:val="99"/>
    <w:semiHidden/>
    <w:rsid w:val="00AF002A"/>
    <w:rPr>
      <w:rFonts w:ascii="Arial" w:hAnsi="Arial"/>
      <w:sz w:val="20"/>
    </w:rPr>
  </w:style>
  <w:style w:type="paragraph" w:customStyle="1" w:styleId="16">
    <w:name w:val="Знак1"/>
    <w:basedOn w:val="a1"/>
    <w:rsid w:val="00AF002A"/>
    <w:pPr>
      <w:spacing w:before="100" w:beforeAutospacing="1" w:after="100" w:afterAutospacing="1"/>
    </w:pPr>
    <w:rPr>
      <w:rFonts w:ascii="Tahoma" w:hAnsi="Tahoma"/>
      <w:lang w:val="en-US" w:eastAsia="en-US"/>
    </w:rPr>
  </w:style>
  <w:style w:type="paragraph" w:customStyle="1" w:styleId="17">
    <w:name w:val="Знак Знак Знак1 Знак"/>
    <w:basedOn w:val="a1"/>
    <w:rsid w:val="001A5DB8"/>
    <w:pPr>
      <w:spacing w:before="100" w:beforeAutospacing="1" w:after="100" w:afterAutospacing="1"/>
      <w:jc w:val="both"/>
    </w:pPr>
    <w:rPr>
      <w:rFonts w:ascii="Tahoma" w:hAnsi="Tahoma"/>
      <w:lang w:val="en-US" w:eastAsia="en-US"/>
    </w:rPr>
  </w:style>
  <w:style w:type="character" w:styleId="affffff8">
    <w:name w:val="FollowedHyperlink"/>
    <w:basedOn w:val="a2"/>
    <w:uiPriority w:val="99"/>
    <w:unhideWhenUsed/>
    <w:rsid w:val="00B5575D"/>
    <w:rPr>
      <w:color w:val="800080"/>
      <w:u w:val="single"/>
    </w:rPr>
  </w:style>
  <w:style w:type="character" w:customStyle="1" w:styleId="HTML">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0"/>
    <w:locked/>
    <w:rsid w:val="00B5575D"/>
    <w:rPr>
      <w:rFonts w:ascii="Courier New" w:eastAsia="SimSun" w:hAnsi="Courier New" w:cs="Courier New"/>
      <w:lang w:eastAsia="zh-CN"/>
    </w:rPr>
  </w:style>
  <w:style w:type="paragraph" w:styleId="HTML0">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
    <w:unhideWhenUsed/>
    <w:rsid w:val="00B5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eastAsia="zh-CN"/>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link w:val="HTML0"/>
    <w:rsid w:val="00B5575D"/>
    <w:rPr>
      <w:rFonts w:ascii="Courier New" w:hAnsi="Courier New" w:cs="Courier New"/>
    </w:rPr>
  </w:style>
  <w:style w:type="paragraph" w:styleId="18">
    <w:name w:val="toc 1"/>
    <w:basedOn w:val="a1"/>
    <w:next w:val="a1"/>
    <w:autoRedefine/>
    <w:unhideWhenUsed/>
    <w:rsid w:val="00B5575D"/>
    <w:pPr>
      <w:spacing w:before="360" w:line="276" w:lineRule="auto"/>
    </w:pPr>
    <w:rPr>
      <w:rFonts w:ascii="Arial" w:eastAsia="Calibri" w:hAnsi="Arial" w:cs="Arial"/>
      <w:b/>
      <w:bCs/>
      <w:caps/>
      <w:sz w:val="22"/>
      <w:szCs w:val="22"/>
      <w:lang w:eastAsia="en-US"/>
    </w:rPr>
  </w:style>
  <w:style w:type="paragraph" w:styleId="28">
    <w:name w:val="toc 2"/>
    <w:basedOn w:val="a1"/>
    <w:next w:val="a1"/>
    <w:autoRedefine/>
    <w:unhideWhenUsed/>
    <w:rsid w:val="00B5575D"/>
    <w:pPr>
      <w:tabs>
        <w:tab w:val="left" w:pos="600"/>
        <w:tab w:val="right" w:pos="9950"/>
      </w:tabs>
      <w:spacing w:before="60" w:after="200" w:line="276" w:lineRule="auto"/>
      <w:ind w:left="600" w:hanging="360"/>
    </w:pPr>
    <w:rPr>
      <w:rFonts w:ascii="Calibri" w:eastAsia="Calibri" w:hAnsi="Calibri"/>
      <w:b/>
      <w:bCs/>
      <w:lang w:eastAsia="en-US"/>
    </w:rPr>
  </w:style>
  <w:style w:type="paragraph" w:styleId="34">
    <w:name w:val="toc 3"/>
    <w:basedOn w:val="a1"/>
    <w:next w:val="a1"/>
    <w:autoRedefine/>
    <w:unhideWhenUsed/>
    <w:rsid w:val="00B5575D"/>
    <w:pPr>
      <w:spacing w:before="60" w:line="276" w:lineRule="auto"/>
      <w:ind w:left="240"/>
    </w:pPr>
    <w:rPr>
      <w:rFonts w:ascii="Calibri" w:eastAsia="Calibri" w:hAnsi="Calibri"/>
      <w:lang w:eastAsia="en-US"/>
    </w:rPr>
  </w:style>
  <w:style w:type="paragraph" w:styleId="41">
    <w:name w:val="toc 4"/>
    <w:basedOn w:val="a1"/>
    <w:next w:val="a1"/>
    <w:autoRedefine/>
    <w:unhideWhenUsed/>
    <w:rsid w:val="00B5575D"/>
    <w:pPr>
      <w:spacing w:before="60" w:line="276" w:lineRule="auto"/>
      <w:ind w:left="480"/>
    </w:pPr>
    <w:rPr>
      <w:rFonts w:ascii="Calibri" w:eastAsia="Calibri" w:hAnsi="Calibri"/>
      <w:lang w:eastAsia="en-US"/>
    </w:rPr>
  </w:style>
  <w:style w:type="paragraph" w:styleId="51">
    <w:name w:val="toc 5"/>
    <w:basedOn w:val="a1"/>
    <w:next w:val="a1"/>
    <w:autoRedefine/>
    <w:unhideWhenUsed/>
    <w:rsid w:val="00B5575D"/>
    <w:pPr>
      <w:spacing w:before="60" w:line="276" w:lineRule="auto"/>
      <w:ind w:left="720"/>
    </w:pPr>
    <w:rPr>
      <w:rFonts w:ascii="Calibri" w:eastAsia="Calibri" w:hAnsi="Calibri"/>
      <w:lang w:eastAsia="en-US"/>
    </w:rPr>
  </w:style>
  <w:style w:type="paragraph" w:styleId="61">
    <w:name w:val="toc 6"/>
    <w:basedOn w:val="a1"/>
    <w:next w:val="a1"/>
    <w:autoRedefine/>
    <w:unhideWhenUsed/>
    <w:rsid w:val="00B5575D"/>
    <w:pPr>
      <w:spacing w:before="60" w:line="276" w:lineRule="auto"/>
      <w:ind w:left="960"/>
    </w:pPr>
    <w:rPr>
      <w:rFonts w:ascii="Calibri" w:eastAsia="Calibri" w:hAnsi="Calibri"/>
      <w:lang w:eastAsia="en-US"/>
    </w:rPr>
  </w:style>
  <w:style w:type="paragraph" w:styleId="71">
    <w:name w:val="toc 7"/>
    <w:basedOn w:val="a1"/>
    <w:next w:val="a1"/>
    <w:autoRedefine/>
    <w:unhideWhenUsed/>
    <w:rsid w:val="00B5575D"/>
    <w:pPr>
      <w:spacing w:before="60" w:line="276" w:lineRule="auto"/>
      <w:ind w:left="1200"/>
    </w:pPr>
    <w:rPr>
      <w:rFonts w:ascii="Calibri" w:eastAsia="Calibri" w:hAnsi="Calibri"/>
      <w:lang w:eastAsia="en-US"/>
    </w:rPr>
  </w:style>
  <w:style w:type="paragraph" w:styleId="82">
    <w:name w:val="toc 8"/>
    <w:basedOn w:val="a1"/>
    <w:next w:val="a1"/>
    <w:autoRedefine/>
    <w:unhideWhenUsed/>
    <w:rsid w:val="00B5575D"/>
    <w:pPr>
      <w:spacing w:before="60" w:line="276" w:lineRule="auto"/>
      <w:ind w:left="1440"/>
    </w:pPr>
    <w:rPr>
      <w:rFonts w:ascii="Calibri" w:eastAsia="Calibri" w:hAnsi="Calibri"/>
      <w:lang w:eastAsia="en-US"/>
    </w:rPr>
  </w:style>
  <w:style w:type="paragraph" w:styleId="91">
    <w:name w:val="toc 9"/>
    <w:basedOn w:val="a1"/>
    <w:next w:val="a1"/>
    <w:autoRedefine/>
    <w:unhideWhenUsed/>
    <w:rsid w:val="00B5575D"/>
    <w:pPr>
      <w:spacing w:before="60" w:line="276" w:lineRule="auto"/>
      <w:ind w:left="1680"/>
    </w:pPr>
    <w:rPr>
      <w:rFonts w:ascii="Calibri" w:eastAsia="Calibri" w:hAnsi="Calibri"/>
      <w:lang w:eastAsia="en-US"/>
    </w:rPr>
  </w:style>
  <w:style w:type="paragraph" w:styleId="affffff9">
    <w:name w:val="annotation text"/>
    <w:basedOn w:val="a1"/>
    <w:link w:val="affffffa"/>
    <w:unhideWhenUsed/>
    <w:rsid w:val="00B5575D"/>
    <w:pPr>
      <w:spacing w:before="60" w:after="200" w:line="276" w:lineRule="auto"/>
    </w:pPr>
    <w:rPr>
      <w:rFonts w:ascii="Calibri" w:eastAsia="Calibri" w:hAnsi="Calibri"/>
      <w:lang w:eastAsia="en-US"/>
    </w:rPr>
  </w:style>
  <w:style w:type="character" w:customStyle="1" w:styleId="affffffa">
    <w:name w:val="Текст примечания Знак"/>
    <w:basedOn w:val="a2"/>
    <w:link w:val="affffff9"/>
    <w:rsid w:val="00B5575D"/>
    <w:rPr>
      <w:rFonts w:ascii="Calibri" w:eastAsia="Calibri" w:hAnsi="Calibri"/>
      <w:lang w:eastAsia="en-US"/>
    </w:rPr>
  </w:style>
  <w:style w:type="paragraph" w:styleId="affffffb">
    <w:name w:val="List"/>
    <w:basedOn w:val="a1"/>
    <w:unhideWhenUsed/>
    <w:rsid w:val="00B5575D"/>
    <w:pPr>
      <w:ind w:left="283" w:hanging="283"/>
    </w:pPr>
  </w:style>
  <w:style w:type="paragraph" w:styleId="29">
    <w:name w:val="List 2"/>
    <w:basedOn w:val="a1"/>
    <w:unhideWhenUsed/>
    <w:rsid w:val="00B5575D"/>
    <w:pPr>
      <w:ind w:left="566" w:hanging="283"/>
    </w:pPr>
  </w:style>
  <w:style w:type="paragraph" w:styleId="35">
    <w:name w:val="List 3"/>
    <w:basedOn w:val="a1"/>
    <w:unhideWhenUsed/>
    <w:rsid w:val="00B5575D"/>
    <w:pPr>
      <w:ind w:left="849" w:hanging="283"/>
    </w:pPr>
  </w:style>
  <w:style w:type="paragraph" w:styleId="affffffc">
    <w:name w:val="Closing"/>
    <w:basedOn w:val="a1"/>
    <w:link w:val="affffffd"/>
    <w:unhideWhenUsed/>
    <w:rsid w:val="00B5575D"/>
    <w:pPr>
      <w:ind w:left="4252"/>
    </w:pPr>
  </w:style>
  <w:style w:type="character" w:customStyle="1" w:styleId="affffffd">
    <w:name w:val="Прощание Знак"/>
    <w:basedOn w:val="a2"/>
    <w:link w:val="affffffc"/>
    <w:rsid w:val="00B5575D"/>
  </w:style>
  <w:style w:type="paragraph" w:styleId="affffffe">
    <w:name w:val="List Continue"/>
    <w:basedOn w:val="a1"/>
    <w:unhideWhenUsed/>
    <w:rsid w:val="00B5575D"/>
    <w:pPr>
      <w:spacing w:after="120"/>
      <w:ind w:left="283"/>
    </w:pPr>
  </w:style>
  <w:style w:type="paragraph" w:styleId="2a">
    <w:name w:val="List Continue 2"/>
    <w:basedOn w:val="a1"/>
    <w:unhideWhenUsed/>
    <w:rsid w:val="00B5575D"/>
    <w:pPr>
      <w:spacing w:after="120"/>
      <w:ind w:left="566"/>
    </w:pPr>
  </w:style>
  <w:style w:type="paragraph" w:styleId="36">
    <w:name w:val="List Continue 3"/>
    <w:basedOn w:val="a1"/>
    <w:unhideWhenUsed/>
    <w:rsid w:val="00B5575D"/>
    <w:pPr>
      <w:spacing w:after="120"/>
      <w:ind w:left="849"/>
    </w:pPr>
  </w:style>
  <w:style w:type="paragraph" w:styleId="afffffff">
    <w:name w:val="Salutation"/>
    <w:basedOn w:val="a1"/>
    <w:next w:val="a1"/>
    <w:link w:val="afffffff0"/>
    <w:unhideWhenUsed/>
    <w:rsid w:val="00B5575D"/>
  </w:style>
  <w:style w:type="character" w:customStyle="1" w:styleId="afffffff0">
    <w:name w:val="Приветствие Знак"/>
    <w:basedOn w:val="a2"/>
    <w:link w:val="afffffff"/>
    <w:rsid w:val="00B5575D"/>
  </w:style>
  <w:style w:type="paragraph" w:styleId="2b">
    <w:name w:val="Body Text First Indent 2"/>
    <w:basedOn w:val="a6"/>
    <w:link w:val="2c"/>
    <w:unhideWhenUsed/>
    <w:rsid w:val="00B5575D"/>
    <w:pPr>
      <w:spacing w:after="120"/>
      <w:ind w:left="283" w:firstLine="210"/>
      <w:jc w:val="left"/>
    </w:pPr>
    <w:rPr>
      <w:sz w:val="20"/>
      <w:lang w:val="ru-RU" w:eastAsia="ru-RU"/>
    </w:rPr>
  </w:style>
  <w:style w:type="character" w:customStyle="1" w:styleId="2c">
    <w:name w:val="Красная строка 2 Знак"/>
    <w:basedOn w:val="a7"/>
    <w:link w:val="2b"/>
    <w:rsid w:val="00B5575D"/>
  </w:style>
  <w:style w:type="paragraph" w:styleId="37">
    <w:name w:val="Body Text Indent 3"/>
    <w:basedOn w:val="a1"/>
    <w:link w:val="38"/>
    <w:unhideWhenUsed/>
    <w:rsid w:val="00B5575D"/>
    <w:pPr>
      <w:spacing w:before="60" w:after="120" w:line="276" w:lineRule="auto"/>
      <w:ind w:left="283"/>
    </w:pPr>
    <w:rPr>
      <w:rFonts w:ascii="Calibri" w:eastAsia="Calibri" w:hAnsi="Calibri"/>
      <w:sz w:val="16"/>
      <w:szCs w:val="16"/>
      <w:lang w:eastAsia="en-US"/>
    </w:rPr>
  </w:style>
  <w:style w:type="character" w:customStyle="1" w:styleId="38">
    <w:name w:val="Основной текст с отступом 3 Знак"/>
    <w:basedOn w:val="a2"/>
    <w:link w:val="37"/>
    <w:rsid w:val="00B5575D"/>
    <w:rPr>
      <w:rFonts w:ascii="Calibri" w:eastAsia="Calibri" w:hAnsi="Calibri"/>
      <w:sz w:val="16"/>
      <w:szCs w:val="16"/>
      <w:lang w:eastAsia="en-US"/>
    </w:rPr>
  </w:style>
  <w:style w:type="paragraph" w:styleId="afffffff1">
    <w:name w:val="annotation subject"/>
    <w:basedOn w:val="affffff9"/>
    <w:next w:val="affffff9"/>
    <w:link w:val="afffffff2"/>
    <w:unhideWhenUsed/>
    <w:rsid w:val="00B5575D"/>
    <w:rPr>
      <w:b/>
      <w:bCs/>
    </w:rPr>
  </w:style>
  <w:style w:type="character" w:customStyle="1" w:styleId="afffffff2">
    <w:name w:val="Тема примечания Знак"/>
    <w:basedOn w:val="affffffa"/>
    <w:link w:val="afffffff1"/>
    <w:rsid w:val="00B5575D"/>
    <w:rPr>
      <w:b/>
      <w:bCs/>
    </w:rPr>
  </w:style>
  <w:style w:type="paragraph" w:customStyle="1" w:styleId="afffffff3">
    <w:name w:val="Буллеты (заголовок)"/>
    <w:basedOn w:val="a1"/>
    <w:rsid w:val="00B5575D"/>
    <w:pPr>
      <w:numPr>
        <w:numId w:val="28"/>
      </w:numPr>
      <w:tabs>
        <w:tab w:val="num" w:pos="360"/>
        <w:tab w:val="left" w:pos="397"/>
      </w:tabs>
      <w:spacing w:before="60" w:after="200" w:line="276" w:lineRule="auto"/>
      <w:ind w:left="357" w:hanging="357"/>
    </w:pPr>
    <w:rPr>
      <w:rFonts w:ascii="Tahoma" w:eastAsia="Calibri" w:hAnsi="Tahoma"/>
      <w:szCs w:val="22"/>
      <w:lang w:eastAsia="en-US"/>
    </w:rPr>
  </w:style>
  <w:style w:type="character" w:customStyle="1" w:styleId="1">
    <w:name w:val="Заголовок 1 чистый Знак Знак"/>
    <w:basedOn w:val="a2"/>
    <w:link w:val="19"/>
    <w:locked/>
    <w:rsid w:val="00B5575D"/>
    <w:rPr>
      <w:rFonts w:ascii="Calibri" w:eastAsia="Calibri" w:hAnsi="Calibri"/>
      <w:sz w:val="32"/>
    </w:rPr>
  </w:style>
  <w:style w:type="paragraph" w:customStyle="1" w:styleId="19">
    <w:name w:val="Заголовок 1 чистый"/>
    <w:basedOn w:val="a1"/>
    <w:next w:val="a1"/>
    <w:link w:val="1"/>
    <w:rsid w:val="00B5575D"/>
    <w:pPr>
      <w:spacing w:before="480" w:after="480" w:line="276" w:lineRule="auto"/>
    </w:pPr>
    <w:rPr>
      <w:rFonts w:ascii="Calibri" w:eastAsia="Calibri" w:hAnsi="Calibri"/>
      <w:sz w:val="32"/>
    </w:rPr>
  </w:style>
  <w:style w:type="paragraph" w:customStyle="1" w:styleId="-10">
    <w:name w:val="Маркированный список - 1"/>
    <w:basedOn w:val="a1"/>
    <w:rsid w:val="00B5575D"/>
    <w:pPr>
      <w:numPr>
        <w:numId w:val="30"/>
      </w:numPr>
      <w:tabs>
        <w:tab w:val="left" w:pos="414"/>
      </w:tabs>
      <w:spacing w:before="60" w:after="200" w:line="276" w:lineRule="auto"/>
      <w:ind w:left="414" w:hanging="357"/>
    </w:pPr>
    <w:rPr>
      <w:rFonts w:ascii="Tahoma" w:eastAsia="Calibri" w:hAnsi="Tahoma"/>
      <w:szCs w:val="22"/>
      <w:lang w:eastAsia="en-US"/>
    </w:rPr>
  </w:style>
  <w:style w:type="character" w:customStyle="1" w:styleId="-20">
    <w:name w:val="Маркированный список - 2 Знак"/>
    <w:basedOn w:val="a2"/>
    <w:link w:val="-21"/>
    <w:locked/>
    <w:rsid w:val="00B5575D"/>
    <w:rPr>
      <w:rFonts w:ascii="Tahoma" w:eastAsia="Calibri" w:hAnsi="Tahoma"/>
    </w:rPr>
  </w:style>
  <w:style w:type="paragraph" w:customStyle="1" w:styleId="-21">
    <w:name w:val="Маркированный список - 2"/>
    <w:basedOn w:val="a1"/>
    <w:link w:val="-20"/>
    <w:rsid w:val="00B5575D"/>
    <w:pPr>
      <w:numPr>
        <w:numId w:val="32"/>
      </w:numPr>
      <w:tabs>
        <w:tab w:val="left" w:pos="737"/>
      </w:tabs>
      <w:spacing w:before="60" w:after="200" w:line="276" w:lineRule="auto"/>
      <w:ind w:left="754" w:hanging="357"/>
    </w:pPr>
    <w:rPr>
      <w:rFonts w:ascii="Tahoma" w:eastAsia="Calibri" w:hAnsi="Tahoma"/>
    </w:rPr>
  </w:style>
  <w:style w:type="character" w:customStyle="1" w:styleId="-1">
    <w:name w:val="Маркированный список (для нумерованного) - 1 Знак"/>
    <w:basedOn w:val="-20"/>
    <w:link w:val="-11"/>
    <w:locked/>
    <w:rsid w:val="00B5575D"/>
  </w:style>
  <w:style w:type="paragraph" w:customStyle="1" w:styleId="-11">
    <w:name w:val="Маркированный список (для нумерованного) - 1"/>
    <w:basedOn w:val="-21"/>
    <w:link w:val="-1"/>
    <w:rsid w:val="00B5575D"/>
    <w:pPr>
      <w:numPr>
        <w:numId w:val="34"/>
      </w:numPr>
      <w:tabs>
        <w:tab w:val="clear" w:pos="720"/>
        <w:tab w:val="left" w:pos="737"/>
      </w:tabs>
      <w:ind w:left="754" w:hanging="357"/>
    </w:pPr>
  </w:style>
  <w:style w:type="character" w:customStyle="1" w:styleId="-2">
    <w:name w:val="Маркированный список (для нумерованного) - 2 Знак"/>
    <w:basedOn w:val="-1"/>
    <w:link w:val="-22"/>
    <w:locked/>
    <w:rsid w:val="00B5575D"/>
  </w:style>
  <w:style w:type="paragraph" w:customStyle="1" w:styleId="-22">
    <w:name w:val="Маркированный список (для нумерованного) - 2"/>
    <w:basedOn w:val="-11"/>
    <w:link w:val="-2"/>
    <w:autoRedefine/>
    <w:rsid w:val="00B5575D"/>
    <w:pPr>
      <w:numPr>
        <w:numId w:val="36"/>
      </w:numPr>
      <w:tabs>
        <w:tab w:val="clear" w:pos="908"/>
        <w:tab w:val="left" w:pos="737"/>
        <w:tab w:val="left" w:pos="1134"/>
      </w:tabs>
      <w:ind w:left="1134" w:hanging="340"/>
    </w:pPr>
  </w:style>
  <w:style w:type="paragraph" w:customStyle="1" w:styleId="a">
    <w:name w:val="Название рис/табл"/>
    <w:basedOn w:val="a1"/>
    <w:next w:val="a1"/>
    <w:rsid w:val="00B5575D"/>
    <w:pPr>
      <w:keepNext/>
      <w:spacing w:before="360" w:after="240" w:line="276" w:lineRule="auto"/>
    </w:pPr>
    <w:rPr>
      <w:rFonts w:ascii="Tahoma" w:eastAsia="Calibri" w:hAnsi="Tahoma"/>
      <w:b/>
      <w:szCs w:val="22"/>
      <w:lang w:eastAsia="en-US"/>
    </w:rPr>
  </w:style>
  <w:style w:type="paragraph" w:customStyle="1" w:styleId="2d">
    <w:name w:val="Заголовок 2 чистый"/>
    <w:basedOn w:val="2"/>
    <w:rsid w:val="00B5575D"/>
    <w:pPr>
      <w:widowControl w:val="0"/>
      <w:adjustRightInd w:val="0"/>
      <w:snapToGrid w:val="0"/>
      <w:spacing w:before="360" w:after="360" w:line="276" w:lineRule="auto"/>
      <w:ind w:left="0"/>
    </w:pPr>
    <w:rPr>
      <w:rFonts w:ascii="Tahoma" w:eastAsia="Calibri" w:hAnsi="Tahoma" w:cs="Arial"/>
      <w:szCs w:val="22"/>
      <w:lang w:val="ru-RU" w:eastAsia="en-US"/>
    </w:rPr>
  </w:style>
  <w:style w:type="paragraph" w:customStyle="1" w:styleId="afffffff4">
    <w:name w:val="Нумерованный список (буллеты)"/>
    <w:basedOn w:val="a1"/>
    <w:rsid w:val="00B5575D"/>
    <w:pPr>
      <w:numPr>
        <w:numId w:val="38"/>
      </w:numPr>
      <w:tabs>
        <w:tab w:val="left" w:pos="527"/>
      </w:tabs>
      <w:spacing w:before="60" w:after="200" w:line="276" w:lineRule="auto"/>
      <w:ind w:left="414" w:hanging="357"/>
    </w:pPr>
    <w:rPr>
      <w:rFonts w:ascii="Tahoma" w:eastAsia="Calibri" w:hAnsi="Tahoma"/>
      <w:szCs w:val="22"/>
      <w:lang w:eastAsia="en-US"/>
    </w:rPr>
  </w:style>
  <w:style w:type="character" w:customStyle="1" w:styleId="a0">
    <w:name w:val="Подпись под рис/табл Знак"/>
    <w:basedOn w:val="a2"/>
    <w:link w:val="afffffff5"/>
    <w:locked/>
    <w:rsid w:val="00B5575D"/>
    <w:rPr>
      <w:rFonts w:ascii="Calibri" w:eastAsia="Calibri" w:hAnsi="Calibri"/>
      <w:b/>
    </w:rPr>
  </w:style>
  <w:style w:type="paragraph" w:customStyle="1" w:styleId="afffffff5">
    <w:name w:val="Подпись под рис/табл"/>
    <w:basedOn w:val="a1"/>
    <w:next w:val="a1"/>
    <w:link w:val="a0"/>
    <w:rsid w:val="00B5575D"/>
    <w:pPr>
      <w:spacing w:before="60" w:after="200" w:line="276" w:lineRule="auto"/>
    </w:pPr>
    <w:rPr>
      <w:rFonts w:ascii="Calibri" w:eastAsia="Calibri" w:hAnsi="Calibri"/>
      <w:b/>
    </w:rPr>
  </w:style>
  <w:style w:type="paragraph" w:customStyle="1" w:styleId="afffffff6">
    <w:name w:val="Сноска"/>
    <w:basedOn w:val="a1"/>
    <w:rsid w:val="00B5575D"/>
    <w:pPr>
      <w:tabs>
        <w:tab w:val="left" w:pos="227"/>
      </w:tabs>
      <w:spacing w:before="60" w:after="200" w:line="276" w:lineRule="auto"/>
      <w:ind w:left="170" w:hanging="170"/>
    </w:pPr>
    <w:rPr>
      <w:rFonts w:ascii="Calibri" w:eastAsia="Calibri" w:hAnsi="Calibri"/>
      <w:color w:val="000000"/>
      <w:szCs w:val="22"/>
      <w:lang w:eastAsia="en-US"/>
    </w:rPr>
  </w:style>
  <w:style w:type="paragraph" w:customStyle="1" w:styleId="2e">
    <w:name w:val="Заголовок 2 (центровка)"/>
    <w:basedOn w:val="2"/>
    <w:rsid w:val="00B5575D"/>
    <w:pPr>
      <w:widowControl w:val="0"/>
      <w:adjustRightInd w:val="0"/>
      <w:snapToGrid w:val="0"/>
      <w:spacing w:before="360" w:after="360" w:line="276" w:lineRule="auto"/>
      <w:ind w:left="0"/>
      <w:jc w:val="center"/>
    </w:pPr>
    <w:rPr>
      <w:rFonts w:ascii="Tahoma" w:eastAsia="Calibri" w:hAnsi="Tahoma" w:cs="Arial"/>
      <w:szCs w:val="22"/>
      <w:lang w:val="ru-RU" w:eastAsia="en-US"/>
    </w:rPr>
  </w:style>
  <w:style w:type="paragraph" w:customStyle="1" w:styleId="39">
    <w:name w:val="Заголовок 3 чистый"/>
    <w:basedOn w:val="3"/>
    <w:rsid w:val="00B5575D"/>
    <w:pPr>
      <w:keepNext/>
      <w:autoSpaceDE/>
      <w:autoSpaceDN/>
      <w:spacing w:before="360" w:after="360" w:line="276" w:lineRule="auto"/>
      <w:jc w:val="left"/>
    </w:pPr>
    <w:rPr>
      <w:rFonts w:ascii="Calibri" w:eastAsia="Calibri" w:hAnsi="Calibri"/>
      <w:bCs/>
      <w:szCs w:val="26"/>
      <w:lang w:val="en-US" w:eastAsia="en-US"/>
    </w:rPr>
  </w:style>
  <w:style w:type="paragraph" w:customStyle="1" w:styleId="3a">
    <w:name w:val="Заголовок 3 (центровка)"/>
    <w:basedOn w:val="39"/>
    <w:rsid w:val="00B5575D"/>
    <w:pPr>
      <w:jc w:val="center"/>
    </w:pPr>
  </w:style>
  <w:style w:type="paragraph" w:customStyle="1" w:styleId="3b">
    <w:name w:val="Заголовок 3 жирн."/>
    <w:basedOn w:val="3a"/>
    <w:rsid w:val="00B5575D"/>
    <w:pPr>
      <w:jc w:val="left"/>
    </w:pPr>
    <w:rPr>
      <w:b/>
    </w:rPr>
  </w:style>
  <w:style w:type="paragraph" w:customStyle="1" w:styleId="3c">
    <w:name w:val="Заголовок 3 жирн. + центр."/>
    <w:basedOn w:val="3a"/>
    <w:rsid w:val="00B5575D"/>
    <w:rPr>
      <w:b/>
    </w:rPr>
  </w:style>
  <w:style w:type="paragraph" w:customStyle="1" w:styleId="1271">
    <w:name w:val="Стиль Основной текст + По ширине Первая строка:  127 см1"/>
    <w:basedOn w:val="a5"/>
    <w:rsid w:val="00B5575D"/>
    <w:pPr>
      <w:spacing w:before="60" w:after="120"/>
      <w:ind w:firstLine="720"/>
      <w:jc w:val="both"/>
    </w:pPr>
    <w:rPr>
      <w:lang w:eastAsia="en-US"/>
    </w:rPr>
  </w:style>
  <w:style w:type="paragraph" w:customStyle="1" w:styleId="text">
    <w:name w:val="text"/>
    <w:basedOn w:val="37"/>
    <w:rsid w:val="00B5575D"/>
    <w:pPr>
      <w:spacing w:after="0" w:line="228" w:lineRule="auto"/>
      <w:ind w:left="0" w:firstLine="567"/>
      <w:jc w:val="both"/>
    </w:pPr>
    <w:rPr>
      <w:rFonts w:ascii="PetersburgC" w:eastAsia="Times New Roman" w:hAnsi="PetersburgC"/>
      <w:color w:val="000000"/>
      <w:sz w:val="22"/>
      <w:lang w:eastAsia="ru-RU"/>
    </w:rPr>
  </w:style>
  <w:style w:type="paragraph" w:customStyle="1" w:styleId="1a">
    <w:name w:val="Знак Знак1 Знак"/>
    <w:basedOn w:val="a1"/>
    <w:rsid w:val="00B5575D"/>
    <w:pPr>
      <w:widowControl w:val="0"/>
      <w:adjustRightInd w:val="0"/>
      <w:spacing w:after="160" w:line="240" w:lineRule="exact"/>
      <w:jc w:val="right"/>
    </w:pPr>
    <w:rPr>
      <w:lang w:val="en-GB" w:eastAsia="en-US"/>
    </w:rPr>
  </w:style>
  <w:style w:type="paragraph" w:customStyle="1" w:styleId="ConsTitle">
    <w:name w:val="ConsTitle"/>
    <w:rsid w:val="00B5575D"/>
    <w:pPr>
      <w:widowControl w:val="0"/>
      <w:autoSpaceDE w:val="0"/>
      <w:autoSpaceDN w:val="0"/>
      <w:adjustRightInd w:val="0"/>
      <w:ind w:right="19772"/>
    </w:pPr>
    <w:rPr>
      <w:rFonts w:ascii="Arial" w:hAnsi="Arial" w:cs="Arial"/>
      <w:b/>
      <w:bCs/>
    </w:rPr>
  </w:style>
  <w:style w:type="paragraph" w:customStyle="1" w:styleId="ConsNonformat">
    <w:name w:val="ConsNonformat"/>
    <w:rsid w:val="00B5575D"/>
    <w:pPr>
      <w:widowControl w:val="0"/>
      <w:autoSpaceDE w:val="0"/>
      <w:autoSpaceDN w:val="0"/>
      <w:adjustRightInd w:val="0"/>
      <w:ind w:right="19772"/>
    </w:pPr>
    <w:rPr>
      <w:rFonts w:ascii="Courier New" w:hAnsi="Courier New" w:cs="Courier New"/>
      <w:sz w:val="22"/>
      <w:szCs w:val="22"/>
    </w:rPr>
  </w:style>
  <w:style w:type="paragraph" w:customStyle="1" w:styleId="afffffff7">
    <w:name w:val="СтильМой"/>
    <w:basedOn w:val="a1"/>
    <w:rsid w:val="00B5575D"/>
    <w:pPr>
      <w:ind w:firstLine="709"/>
      <w:jc w:val="both"/>
    </w:pPr>
    <w:rPr>
      <w:sz w:val="28"/>
    </w:rPr>
  </w:style>
  <w:style w:type="paragraph" w:customStyle="1" w:styleId="caaieiaie5">
    <w:name w:val="caaieiaie 5"/>
    <w:basedOn w:val="a1"/>
    <w:next w:val="a1"/>
    <w:rsid w:val="00B5575D"/>
    <w:pPr>
      <w:keepNext/>
      <w:jc w:val="right"/>
    </w:pPr>
    <w:rPr>
      <w:b/>
      <w:sz w:val="28"/>
    </w:rPr>
  </w:style>
  <w:style w:type="paragraph" w:customStyle="1" w:styleId="1b">
    <w:name w:val="Текст1"/>
    <w:basedOn w:val="a1"/>
    <w:rsid w:val="00B5575D"/>
    <w:rPr>
      <w:rFonts w:ascii="Courier New" w:hAnsi="Courier New"/>
    </w:rPr>
  </w:style>
  <w:style w:type="paragraph" w:customStyle="1" w:styleId="ConsPlusDocList">
    <w:name w:val="ConsPlusDocList"/>
    <w:rsid w:val="00B5575D"/>
    <w:pPr>
      <w:widowControl w:val="0"/>
      <w:autoSpaceDE w:val="0"/>
      <w:autoSpaceDN w:val="0"/>
      <w:adjustRightInd w:val="0"/>
    </w:pPr>
    <w:rPr>
      <w:rFonts w:ascii="Courier New" w:hAnsi="Courier New" w:cs="Courier New"/>
    </w:rPr>
  </w:style>
  <w:style w:type="paragraph" w:customStyle="1" w:styleId="subheader">
    <w:name w:val="subheader"/>
    <w:basedOn w:val="a1"/>
    <w:rsid w:val="00B5575D"/>
    <w:pPr>
      <w:spacing w:before="125" w:after="63"/>
    </w:pPr>
    <w:rPr>
      <w:rFonts w:ascii="Arial" w:eastAsia="Batang" w:hAnsi="Arial" w:cs="Arial"/>
      <w:b/>
      <w:bCs/>
      <w:color w:val="000000"/>
      <w:sz w:val="15"/>
      <w:szCs w:val="15"/>
      <w:lang w:eastAsia="ko-KR"/>
    </w:rPr>
  </w:style>
  <w:style w:type="paragraph" w:customStyle="1" w:styleId="consnonformat0">
    <w:name w:val="consnonformat"/>
    <w:basedOn w:val="a1"/>
    <w:rsid w:val="00B5575D"/>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rsid w:val="00B5575D"/>
    <w:pPr>
      <w:spacing w:after="160" w:line="240" w:lineRule="exact"/>
    </w:pPr>
    <w:rPr>
      <w:rFonts w:ascii="Verdana" w:hAnsi="Verdana"/>
      <w:lang w:val="en-US" w:eastAsia="en-US"/>
    </w:rPr>
  </w:style>
  <w:style w:type="paragraph" w:customStyle="1" w:styleId="Style4">
    <w:name w:val="Style4"/>
    <w:basedOn w:val="a1"/>
    <w:rsid w:val="00B5575D"/>
    <w:pPr>
      <w:widowControl w:val="0"/>
      <w:autoSpaceDE w:val="0"/>
      <w:autoSpaceDN w:val="0"/>
      <w:adjustRightInd w:val="0"/>
      <w:spacing w:line="324" w:lineRule="exact"/>
      <w:ind w:firstLine="552"/>
      <w:jc w:val="both"/>
    </w:pPr>
    <w:rPr>
      <w:sz w:val="24"/>
      <w:szCs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rsid w:val="00B5575D"/>
    <w:pPr>
      <w:spacing w:before="100" w:beforeAutospacing="1" w:after="100" w:afterAutospacing="1"/>
      <w:jc w:val="both"/>
    </w:pPr>
    <w:rPr>
      <w:rFonts w:ascii="Tahoma" w:hAnsi="Tahoma"/>
      <w:lang w:val="en-US" w:eastAsia="en-US"/>
    </w:rPr>
  </w:style>
  <w:style w:type="paragraph" w:customStyle="1" w:styleId="Style2">
    <w:name w:val="Style2"/>
    <w:basedOn w:val="a1"/>
    <w:rsid w:val="00B5575D"/>
    <w:pPr>
      <w:widowControl w:val="0"/>
      <w:autoSpaceDE w:val="0"/>
      <w:autoSpaceDN w:val="0"/>
      <w:adjustRightInd w:val="0"/>
    </w:pPr>
    <w:rPr>
      <w:sz w:val="24"/>
      <w:szCs w:val="24"/>
    </w:rPr>
  </w:style>
  <w:style w:type="paragraph" w:customStyle="1" w:styleId="CharChar1CharChar1CharChar">
    <w:name w:val="Char Char Знак Знак1 Char Char1 Знак Знак Char Char"/>
    <w:basedOn w:val="a1"/>
    <w:rsid w:val="00B5575D"/>
    <w:pPr>
      <w:spacing w:before="100" w:beforeAutospacing="1" w:after="100" w:afterAutospacing="1"/>
    </w:pPr>
    <w:rPr>
      <w:rFonts w:ascii="Tahoma" w:hAnsi="Tahoma"/>
      <w:lang w:val="en-US" w:eastAsia="en-US"/>
    </w:rPr>
  </w:style>
  <w:style w:type="paragraph" w:customStyle="1" w:styleId="afffffff8">
    <w:name w:val="Внутренний адрес"/>
    <w:basedOn w:val="a1"/>
    <w:rsid w:val="00B5575D"/>
  </w:style>
  <w:style w:type="paragraph" w:customStyle="1" w:styleId="afffffff9">
    <w:name w:val="Строка ссылки"/>
    <w:basedOn w:val="a5"/>
    <w:rsid w:val="00B5575D"/>
  </w:style>
  <w:style w:type="paragraph" w:customStyle="1" w:styleId="1c">
    <w:name w:val="Без интервала1"/>
    <w:rsid w:val="00B5575D"/>
    <w:rPr>
      <w:rFonts w:ascii="Calibri" w:hAnsi="Calibri"/>
      <w:sz w:val="22"/>
      <w:szCs w:val="22"/>
      <w:lang w:eastAsia="en-US"/>
    </w:rPr>
  </w:style>
  <w:style w:type="character" w:customStyle="1" w:styleId="IntenseQuoteChar2">
    <w:name w:val="Intense Quote Char2"/>
    <w:basedOn w:val="a2"/>
    <w:link w:val="1d"/>
    <w:locked/>
    <w:rsid w:val="00B5575D"/>
    <w:rPr>
      <w:rFonts w:ascii="Calibri" w:hAnsi="Calibri"/>
      <w:b/>
      <w:i/>
      <w:color w:val="4F81BD"/>
    </w:rPr>
  </w:style>
  <w:style w:type="paragraph" w:customStyle="1" w:styleId="1d">
    <w:name w:val="Выделенная цитата1"/>
    <w:basedOn w:val="a1"/>
    <w:next w:val="a1"/>
    <w:link w:val="IntenseQuoteChar2"/>
    <w:rsid w:val="00B5575D"/>
    <w:pPr>
      <w:pBdr>
        <w:bottom w:val="single" w:sz="4" w:space="4" w:color="4F81BD"/>
      </w:pBdr>
      <w:spacing w:before="200" w:after="280" w:line="276" w:lineRule="auto"/>
      <w:ind w:left="936" w:right="936"/>
    </w:pPr>
    <w:rPr>
      <w:rFonts w:ascii="Calibri" w:hAnsi="Calibri"/>
      <w:b/>
      <w:i/>
      <w:color w:val="4F81BD"/>
    </w:rPr>
  </w:style>
  <w:style w:type="paragraph" w:customStyle="1" w:styleId="font5">
    <w:name w:val="font5"/>
    <w:basedOn w:val="a1"/>
    <w:rsid w:val="00B5575D"/>
    <w:pPr>
      <w:spacing w:before="100" w:beforeAutospacing="1" w:after="100" w:afterAutospacing="1"/>
    </w:pPr>
    <w:rPr>
      <w:sz w:val="22"/>
      <w:szCs w:val="22"/>
    </w:rPr>
  </w:style>
  <w:style w:type="paragraph" w:customStyle="1" w:styleId="xl66">
    <w:name w:val="xl66"/>
    <w:basedOn w:val="a1"/>
    <w:rsid w:val="00B5575D"/>
    <w:pPr>
      <w:spacing w:before="100" w:beforeAutospacing="1" w:after="100" w:afterAutospacing="1"/>
    </w:pPr>
    <w:rPr>
      <w:rFonts w:ascii="Arial" w:hAnsi="Arial" w:cs="Arial"/>
      <w:sz w:val="22"/>
      <w:szCs w:val="22"/>
    </w:rPr>
  </w:style>
  <w:style w:type="paragraph" w:customStyle="1" w:styleId="xl67">
    <w:name w:val="xl67"/>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1"/>
    <w:rsid w:val="00B5575D"/>
    <w:pPr>
      <w:spacing w:before="100" w:beforeAutospacing="1" w:after="100" w:afterAutospacing="1"/>
    </w:pPr>
    <w:rPr>
      <w:sz w:val="22"/>
      <w:szCs w:val="22"/>
    </w:rPr>
  </w:style>
  <w:style w:type="paragraph" w:customStyle="1" w:styleId="xl69">
    <w:name w:val="xl69"/>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0">
    <w:name w:val="xl70"/>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71">
    <w:name w:val="xl71"/>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a1"/>
    <w:rsid w:val="00B5575D"/>
    <w:pPr>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73">
    <w:name w:val="xl73"/>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4">
    <w:name w:val="xl74"/>
    <w:basedOn w:val="a1"/>
    <w:rsid w:val="00B5575D"/>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76">
    <w:name w:val="xl76"/>
    <w:basedOn w:val="a1"/>
    <w:rsid w:val="00B5575D"/>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7">
    <w:name w:val="xl77"/>
    <w:basedOn w:val="a1"/>
    <w:rsid w:val="00B5575D"/>
    <w:pPr>
      <w:shd w:val="clear" w:color="auto" w:fill="FFFF00"/>
      <w:spacing w:before="100" w:beforeAutospacing="1" w:after="100" w:afterAutospacing="1"/>
    </w:pPr>
    <w:rPr>
      <w:rFonts w:ascii="Arial" w:hAnsi="Arial" w:cs="Arial"/>
      <w:sz w:val="22"/>
      <w:szCs w:val="22"/>
    </w:rPr>
  </w:style>
  <w:style w:type="paragraph" w:customStyle="1" w:styleId="xl78">
    <w:name w:val="xl78"/>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4">
    <w:name w:val="xl84"/>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5">
    <w:name w:val="xl85"/>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86">
    <w:name w:val="xl86"/>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a1"/>
    <w:rsid w:val="00B5575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88">
    <w:name w:val="xl88"/>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9">
    <w:name w:val="xl89"/>
    <w:basedOn w:val="a1"/>
    <w:rsid w:val="00B5575D"/>
    <w:pPr>
      <w:spacing w:before="100" w:beforeAutospacing="1" w:after="100" w:afterAutospacing="1"/>
    </w:pPr>
    <w:rPr>
      <w:rFonts w:ascii="Arial" w:hAnsi="Arial" w:cs="Arial"/>
      <w:b/>
      <w:bCs/>
      <w:sz w:val="22"/>
      <w:szCs w:val="22"/>
    </w:rPr>
  </w:style>
  <w:style w:type="paragraph" w:customStyle="1" w:styleId="xl90">
    <w:name w:val="xl90"/>
    <w:basedOn w:val="a1"/>
    <w:rsid w:val="00B5575D"/>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91">
    <w:name w:val="xl91"/>
    <w:basedOn w:val="a1"/>
    <w:rsid w:val="00B5575D"/>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2">
    <w:name w:val="xl92"/>
    <w:basedOn w:val="a1"/>
    <w:rsid w:val="00B5575D"/>
    <w:pPr>
      <w:pBdr>
        <w:top w:val="single" w:sz="4" w:space="0" w:color="auto"/>
        <w:left w:val="single" w:sz="4" w:space="0" w:color="auto"/>
        <w:bottom w:val="single" w:sz="4" w:space="0" w:color="auto"/>
      </w:pBdr>
      <w:shd w:val="clear" w:color="auto" w:fill="FFFF00"/>
      <w:spacing w:before="100" w:beforeAutospacing="1" w:after="100" w:afterAutospacing="1"/>
    </w:pPr>
    <w:rPr>
      <w:b/>
      <w:bCs/>
      <w:sz w:val="22"/>
      <w:szCs w:val="22"/>
    </w:rPr>
  </w:style>
  <w:style w:type="paragraph" w:customStyle="1" w:styleId="xl93">
    <w:name w:val="xl93"/>
    <w:basedOn w:val="a1"/>
    <w:rsid w:val="00B5575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a1"/>
    <w:rsid w:val="00B5575D"/>
    <w:pPr>
      <w:pBdr>
        <w:right w:val="single" w:sz="4" w:space="0" w:color="auto"/>
      </w:pBdr>
      <w:spacing w:before="100" w:beforeAutospacing="1" w:after="100" w:afterAutospacing="1"/>
    </w:pPr>
    <w:rPr>
      <w:b/>
      <w:bCs/>
      <w:sz w:val="22"/>
      <w:szCs w:val="22"/>
    </w:rPr>
  </w:style>
  <w:style w:type="paragraph" w:customStyle="1" w:styleId="xl95">
    <w:name w:val="xl95"/>
    <w:basedOn w:val="a1"/>
    <w:rsid w:val="00B5575D"/>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6">
    <w:name w:val="xl96"/>
    <w:basedOn w:val="a1"/>
    <w:rsid w:val="00B5575D"/>
    <w:pPr>
      <w:pBdr>
        <w:left w:val="single" w:sz="4" w:space="0" w:color="auto"/>
        <w:right w:val="single" w:sz="4" w:space="0" w:color="auto"/>
      </w:pBdr>
      <w:spacing w:before="100" w:beforeAutospacing="1" w:after="100" w:afterAutospacing="1"/>
    </w:pPr>
    <w:rPr>
      <w:sz w:val="22"/>
      <w:szCs w:val="22"/>
    </w:rPr>
  </w:style>
  <w:style w:type="paragraph" w:customStyle="1" w:styleId="xl97">
    <w:name w:val="xl97"/>
    <w:basedOn w:val="a1"/>
    <w:rsid w:val="00B5575D"/>
    <w:pPr>
      <w:pBdr>
        <w:top w:val="single" w:sz="4" w:space="0" w:color="auto"/>
        <w:right w:val="single" w:sz="4" w:space="0" w:color="auto"/>
      </w:pBdr>
      <w:spacing w:before="100" w:beforeAutospacing="1" w:after="100" w:afterAutospacing="1"/>
    </w:pPr>
    <w:rPr>
      <w:sz w:val="22"/>
      <w:szCs w:val="22"/>
    </w:rPr>
  </w:style>
  <w:style w:type="paragraph" w:customStyle="1" w:styleId="xl98">
    <w:name w:val="xl98"/>
    <w:basedOn w:val="a1"/>
    <w:rsid w:val="00B5575D"/>
    <w:pPr>
      <w:pBdr>
        <w:right w:val="single" w:sz="4" w:space="0" w:color="auto"/>
      </w:pBdr>
      <w:spacing w:before="100" w:beforeAutospacing="1" w:after="100" w:afterAutospacing="1"/>
    </w:pPr>
    <w:rPr>
      <w:sz w:val="22"/>
      <w:szCs w:val="22"/>
    </w:rPr>
  </w:style>
  <w:style w:type="paragraph" w:customStyle="1" w:styleId="xl99">
    <w:name w:val="xl99"/>
    <w:basedOn w:val="a1"/>
    <w:rsid w:val="00B5575D"/>
    <w:pPr>
      <w:pBdr>
        <w:right w:val="single" w:sz="4" w:space="0" w:color="auto"/>
      </w:pBdr>
      <w:spacing w:before="100" w:beforeAutospacing="1" w:after="100" w:afterAutospacing="1"/>
    </w:pPr>
    <w:rPr>
      <w:i/>
      <w:iCs/>
      <w:sz w:val="22"/>
      <w:szCs w:val="22"/>
    </w:rPr>
  </w:style>
  <w:style w:type="paragraph" w:customStyle="1" w:styleId="xl100">
    <w:name w:val="xl100"/>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a1"/>
    <w:rsid w:val="00B5575D"/>
    <w:pPr>
      <w:pBdr>
        <w:top w:val="single" w:sz="4" w:space="0" w:color="auto"/>
        <w:bottom w:val="single" w:sz="4" w:space="0" w:color="auto"/>
      </w:pBdr>
      <w:spacing w:before="100" w:beforeAutospacing="1" w:after="100" w:afterAutospacing="1"/>
      <w:jc w:val="center"/>
    </w:pPr>
    <w:rPr>
      <w:sz w:val="22"/>
      <w:szCs w:val="22"/>
    </w:rPr>
  </w:style>
  <w:style w:type="paragraph" w:customStyle="1" w:styleId="xl102">
    <w:name w:val="xl102"/>
    <w:basedOn w:val="a1"/>
    <w:rsid w:val="00B5575D"/>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a1"/>
    <w:rsid w:val="00B5575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4">
    <w:name w:val="xl104"/>
    <w:basedOn w:val="a1"/>
    <w:rsid w:val="00B5575D"/>
    <w:pPr>
      <w:pBdr>
        <w:left w:val="single" w:sz="4" w:space="0" w:color="auto"/>
        <w:right w:val="single" w:sz="4" w:space="0" w:color="auto"/>
      </w:pBdr>
      <w:spacing w:before="100" w:beforeAutospacing="1" w:after="100" w:afterAutospacing="1"/>
      <w:jc w:val="center"/>
    </w:pPr>
    <w:rPr>
      <w:sz w:val="22"/>
      <w:szCs w:val="22"/>
    </w:rPr>
  </w:style>
  <w:style w:type="paragraph" w:customStyle="1" w:styleId="xl105">
    <w:name w:val="xl105"/>
    <w:basedOn w:val="a1"/>
    <w:rsid w:val="00B5575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06">
    <w:name w:val="xl106"/>
    <w:basedOn w:val="a1"/>
    <w:rsid w:val="00B5575D"/>
    <w:pPr>
      <w:pBdr>
        <w:left w:val="single" w:sz="4" w:space="0" w:color="auto"/>
        <w:right w:val="single" w:sz="4" w:space="0" w:color="auto"/>
      </w:pBdr>
      <w:spacing w:before="100" w:beforeAutospacing="1" w:after="100" w:afterAutospacing="1"/>
      <w:jc w:val="center"/>
    </w:pPr>
    <w:rPr>
      <w:sz w:val="22"/>
      <w:szCs w:val="22"/>
    </w:rPr>
  </w:style>
  <w:style w:type="paragraph" w:customStyle="1" w:styleId="xl107">
    <w:name w:val="xl107"/>
    <w:basedOn w:val="a1"/>
    <w:rsid w:val="00B5575D"/>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8">
    <w:name w:val="xl108"/>
    <w:basedOn w:val="a1"/>
    <w:rsid w:val="00B5575D"/>
    <w:pPr>
      <w:pBdr>
        <w:left w:val="single" w:sz="4" w:space="0" w:color="auto"/>
        <w:right w:val="single" w:sz="4" w:space="0" w:color="auto"/>
      </w:pBdr>
      <w:spacing w:before="100" w:beforeAutospacing="1" w:after="100" w:afterAutospacing="1"/>
    </w:pPr>
    <w:rPr>
      <w:sz w:val="22"/>
      <w:szCs w:val="22"/>
    </w:rPr>
  </w:style>
  <w:style w:type="paragraph" w:customStyle="1" w:styleId="xl109">
    <w:name w:val="xl109"/>
    <w:basedOn w:val="a1"/>
    <w:rsid w:val="00B5575D"/>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0">
    <w:name w:val="xl110"/>
    <w:basedOn w:val="a1"/>
    <w:rsid w:val="00B5575D"/>
    <w:pPr>
      <w:pBdr>
        <w:top w:val="single" w:sz="4" w:space="0" w:color="auto"/>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1">
    <w:name w:val="xl111"/>
    <w:basedOn w:val="a1"/>
    <w:rsid w:val="00B5575D"/>
    <w:pPr>
      <w:pBdr>
        <w:left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2">
    <w:name w:val="xl112"/>
    <w:basedOn w:val="a1"/>
    <w:rsid w:val="00B5575D"/>
    <w:pPr>
      <w:pBdr>
        <w:left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13">
    <w:name w:val="xl113"/>
    <w:basedOn w:val="a1"/>
    <w:rsid w:val="00B557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4">
    <w:name w:val="xl114"/>
    <w:basedOn w:val="a1"/>
    <w:rsid w:val="00B5575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5">
    <w:name w:val="xl115"/>
    <w:basedOn w:val="a1"/>
    <w:rsid w:val="00B5575D"/>
    <w:pPr>
      <w:pBdr>
        <w:top w:val="single" w:sz="4" w:space="0" w:color="auto"/>
        <w:right w:val="single" w:sz="4" w:space="0" w:color="auto"/>
      </w:pBdr>
      <w:spacing w:before="100" w:beforeAutospacing="1" w:after="100" w:afterAutospacing="1"/>
    </w:pPr>
    <w:rPr>
      <w:sz w:val="22"/>
      <w:szCs w:val="22"/>
    </w:rPr>
  </w:style>
  <w:style w:type="paragraph" w:customStyle="1" w:styleId="xl116">
    <w:name w:val="xl116"/>
    <w:basedOn w:val="a1"/>
    <w:rsid w:val="00B5575D"/>
    <w:pPr>
      <w:pBdr>
        <w:right w:val="single" w:sz="4" w:space="0" w:color="auto"/>
      </w:pBdr>
      <w:spacing w:before="100" w:beforeAutospacing="1" w:after="100" w:afterAutospacing="1"/>
    </w:pPr>
    <w:rPr>
      <w:sz w:val="22"/>
      <w:szCs w:val="22"/>
    </w:rPr>
  </w:style>
  <w:style w:type="paragraph" w:customStyle="1" w:styleId="xl117">
    <w:name w:val="xl117"/>
    <w:basedOn w:val="a1"/>
    <w:rsid w:val="00B5575D"/>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8">
    <w:name w:val="xl118"/>
    <w:basedOn w:val="a1"/>
    <w:rsid w:val="00B5575D"/>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19">
    <w:name w:val="xl119"/>
    <w:basedOn w:val="a1"/>
    <w:rsid w:val="00B5575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0">
    <w:name w:val="xl120"/>
    <w:basedOn w:val="a1"/>
    <w:rsid w:val="00B5575D"/>
    <w:pPr>
      <w:pBdr>
        <w:bottom w:val="single" w:sz="4" w:space="0" w:color="auto"/>
        <w:right w:val="single" w:sz="4" w:space="0" w:color="auto"/>
      </w:pBdr>
      <w:spacing w:before="100" w:beforeAutospacing="1" w:after="100" w:afterAutospacing="1"/>
    </w:pPr>
    <w:rPr>
      <w:sz w:val="22"/>
      <w:szCs w:val="22"/>
    </w:rPr>
  </w:style>
  <w:style w:type="paragraph" w:customStyle="1" w:styleId="xl121">
    <w:name w:val="xl121"/>
    <w:basedOn w:val="a1"/>
    <w:rsid w:val="00B5575D"/>
    <w:pPr>
      <w:pBdr>
        <w:top w:val="single" w:sz="4" w:space="0" w:color="auto"/>
        <w:right w:val="single" w:sz="4" w:space="0" w:color="auto"/>
      </w:pBdr>
      <w:spacing w:before="100" w:beforeAutospacing="1" w:after="100" w:afterAutospacing="1"/>
    </w:pPr>
    <w:rPr>
      <w:i/>
      <w:iCs/>
      <w:sz w:val="22"/>
      <w:szCs w:val="22"/>
    </w:rPr>
  </w:style>
  <w:style w:type="paragraph" w:customStyle="1" w:styleId="xl122">
    <w:name w:val="xl122"/>
    <w:basedOn w:val="a1"/>
    <w:rsid w:val="00B5575D"/>
    <w:pPr>
      <w:pBdr>
        <w:bottom w:val="single" w:sz="4" w:space="0" w:color="auto"/>
        <w:right w:val="single" w:sz="4" w:space="0" w:color="auto"/>
      </w:pBdr>
      <w:spacing w:before="100" w:beforeAutospacing="1" w:after="100" w:afterAutospacing="1"/>
    </w:pPr>
    <w:rPr>
      <w:i/>
      <w:iCs/>
      <w:sz w:val="22"/>
      <w:szCs w:val="22"/>
    </w:rPr>
  </w:style>
  <w:style w:type="paragraph" w:customStyle="1" w:styleId="xl123">
    <w:name w:val="xl123"/>
    <w:basedOn w:val="a1"/>
    <w:rsid w:val="00B5575D"/>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24">
    <w:name w:val="xl124"/>
    <w:basedOn w:val="a1"/>
    <w:rsid w:val="00B5575D"/>
    <w:pPr>
      <w:pBdr>
        <w:top w:val="single" w:sz="4" w:space="0" w:color="auto"/>
        <w:right w:val="single" w:sz="4" w:space="0" w:color="auto"/>
      </w:pBdr>
      <w:spacing w:before="100" w:beforeAutospacing="1" w:after="100" w:afterAutospacing="1"/>
      <w:jc w:val="both"/>
    </w:pPr>
    <w:rPr>
      <w:sz w:val="22"/>
      <w:szCs w:val="22"/>
    </w:rPr>
  </w:style>
  <w:style w:type="paragraph" w:customStyle="1" w:styleId="xl125">
    <w:name w:val="xl125"/>
    <w:basedOn w:val="a1"/>
    <w:rsid w:val="00B5575D"/>
    <w:pPr>
      <w:pBdr>
        <w:right w:val="single" w:sz="4" w:space="0" w:color="auto"/>
      </w:pBdr>
      <w:spacing w:before="100" w:beforeAutospacing="1" w:after="100" w:afterAutospacing="1"/>
      <w:jc w:val="both"/>
    </w:pPr>
    <w:rPr>
      <w:rFonts w:ascii="Arial" w:hAnsi="Arial" w:cs="Arial"/>
      <w:sz w:val="24"/>
      <w:szCs w:val="24"/>
    </w:rPr>
  </w:style>
  <w:style w:type="paragraph" w:customStyle="1" w:styleId="xl126">
    <w:name w:val="xl126"/>
    <w:basedOn w:val="a1"/>
    <w:rsid w:val="00B5575D"/>
    <w:pPr>
      <w:pBdr>
        <w:bottom w:val="single" w:sz="4" w:space="0" w:color="auto"/>
        <w:right w:val="single" w:sz="4" w:space="0" w:color="auto"/>
      </w:pBdr>
      <w:spacing w:before="100" w:beforeAutospacing="1" w:after="100" w:afterAutospacing="1"/>
      <w:jc w:val="both"/>
    </w:pPr>
    <w:rPr>
      <w:rFonts w:ascii="Arial" w:hAnsi="Arial" w:cs="Arial"/>
      <w:sz w:val="24"/>
      <w:szCs w:val="24"/>
    </w:rPr>
  </w:style>
  <w:style w:type="paragraph" w:customStyle="1" w:styleId="xl127">
    <w:name w:val="xl127"/>
    <w:basedOn w:val="a1"/>
    <w:rsid w:val="00B5575D"/>
    <w:pPr>
      <w:pBdr>
        <w:top w:val="single" w:sz="4" w:space="0" w:color="auto"/>
        <w:right w:val="single" w:sz="4" w:space="0" w:color="auto"/>
      </w:pBdr>
      <w:spacing w:before="100" w:beforeAutospacing="1" w:after="100" w:afterAutospacing="1"/>
      <w:jc w:val="both"/>
    </w:pPr>
    <w:rPr>
      <w:i/>
      <w:iCs/>
      <w:sz w:val="22"/>
      <w:szCs w:val="22"/>
    </w:rPr>
  </w:style>
  <w:style w:type="paragraph" w:customStyle="1" w:styleId="xl128">
    <w:name w:val="xl128"/>
    <w:basedOn w:val="a1"/>
    <w:rsid w:val="00B5575D"/>
    <w:pPr>
      <w:pBdr>
        <w:right w:val="single" w:sz="4" w:space="0" w:color="auto"/>
      </w:pBdr>
      <w:spacing w:before="100" w:beforeAutospacing="1" w:after="100" w:afterAutospacing="1"/>
      <w:jc w:val="both"/>
    </w:pPr>
    <w:rPr>
      <w:rFonts w:ascii="Arial" w:hAnsi="Arial" w:cs="Arial"/>
      <w:i/>
      <w:iCs/>
      <w:sz w:val="24"/>
      <w:szCs w:val="24"/>
    </w:rPr>
  </w:style>
  <w:style w:type="paragraph" w:customStyle="1" w:styleId="xl129">
    <w:name w:val="xl129"/>
    <w:basedOn w:val="a1"/>
    <w:rsid w:val="00B5575D"/>
    <w:pPr>
      <w:pBdr>
        <w:bottom w:val="single" w:sz="4" w:space="0" w:color="auto"/>
        <w:right w:val="single" w:sz="4" w:space="0" w:color="auto"/>
      </w:pBdr>
      <w:spacing w:before="100" w:beforeAutospacing="1" w:after="100" w:afterAutospacing="1"/>
      <w:jc w:val="both"/>
    </w:pPr>
    <w:rPr>
      <w:rFonts w:ascii="Arial" w:hAnsi="Arial" w:cs="Arial"/>
      <w:i/>
      <w:iCs/>
      <w:sz w:val="24"/>
      <w:szCs w:val="24"/>
    </w:rPr>
  </w:style>
  <w:style w:type="paragraph" w:customStyle="1" w:styleId="xl130">
    <w:name w:val="xl130"/>
    <w:basedOn w:val="a1"/>
    <w:rsid w:val="00B5575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31">
    <w:name w:val="xl131"/>
    <w:basedOn w:val="a1"/>
    <w:rsid w:val="00B5575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2">
    <w:name w:val="xl132"/>
    <w:basedOn w:val="a1"/>
    <w:rsid w:val="00B5575D"/>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33">
    <w:name w:val="xl133"/>
    <w:basedOn w:val="a1"/>
    <w:rsid w:val="00B5575D"/>
    <w:pPr>
      <w:pBdr>
        <w:bottom w:val="single" w:sz="4" w:space="0" w:color="auto"/>
        <w:right w:val="single" w:sz="4" w:space="0" w:color="auto"/>
      </w:pBdr>
      <w:spacing w:before="100" w:beforeAutospacing="1" w:after="100" w:afterAutospacing="1"/>
    </w:pPr>
    <w:rPr>
      <w:sz w:val="22"/>
      <w:szCs w:val="22"/>
    </w:rPr>
  </w:style>
  <w:style w:type="paragraph" w:customStyle="1" w:styleId="xl134">
    <w:name w:val="xl134"/>
    <w:basedOn w:val="a1"/>
    <w:rsid w:val="00B5575D"/>
    <w:pPr>
      <w:pBdr>
        <w:top w:val="single" w:sz="4" w:space="0" w:color="auto"/>
        <w:right w:val="single" w:sz="4" w:space="0" w:color="auto"/>
      </w:pBdr>
      <w:spacing w:before="100" w:beforeAutospacing="1" w:after="100" w:afterAutospacing="1"/>
    </w:pPr>
    <w:rPr>
      <w:b/>
      <w:bCs/>
      <w:sz w:val="22"/>
      <w:szCs w:val="22"/>
    </w:rPr>
  </w:style>
  <w:style w:type="paragraph" w:customStyle="1" w:styleId="xl135">
    <w:name w:val="xl135"/>
    <w:basedOn w:val="a1"/>
    <w:rsid w:val="00B5575D"/>
    <w:pPr>
      <w:pBdr>
        <w:right w:val="single" w:sz="4" w:space="0" w:color="auto"/>
      </w:pBdr>
      <w:spacing w:before="100" w:beforeAutospacing="1" w:after="100" w:afterAutospacing="1"/>
    </w:pPr>
    <w:rPr>
      <w:b/>
      <w:bCs/>
      <w:sz w:val="22"/>
      <w:szCs w:val="22"/>
    </w:rPr>
  </w:style>
  <w:style w:type="paragraph" w:customStyle="1" w:styleId="xl136">
    <w:name w:val="xl136"/>
    <w:basedOn w:val="a1"/>
    <w:rsid w:val="00B5575D"/>
    <w:pPr>
      <w:pBdr>
        <w:bottom w:val="single" w:sz="4" w:space="0" w:color="auto"/>
        <w:right w:val="single" w:sz="4" w:space="0" w:color="auto"/>
      </w:pBdr>
      <w:spacing w:before="100" w:beforeAutospacing="1" w:after="100" w:afterAutospacing="1"/>
    </w:pPr>
    <w:rPr>
      <w:b/>
      <w:bCs/>
      <w:sz w:val="22"/>
      <w:szCs w:val="22"/>
    </w:rPr>
  </w:style>
  <w:style w:type="paragraph" w:customStyle="1" w:styleId="xl137">
    <w:name w:val="xl137"/>
    <w:basedOn w:val="a1"/>
    <w:rsid w:val="00B5575D"/>
    <w:pPr>
      <w:pBdr>
        <w:top w:val="single" w:sz="4" w:space="0" w:color="auto"/>
        <w:bottom w:val="single" w:sz="4" w:space="0" w:color="auto"/>
        <w:right w:val="single" w:sz="4" w:space="0" w:color="auto"/>
      </w:pBdr>
      <w:shd w:val="clear" w:color="auto" w:fill="FFFF00"/>
      <w:spacing w:before="100" w:beforeAutospacing="1" w:after="100" w:afterAutospacing="1"/>
    </w:pPr>
    <w:rPr>
      <w:b/>
      <w:bCs/>
      <w:sz w:val="22"/>
      <w:szCs w:val="22"/>
    </w:rPr>
  </w:style>
  <w:style w:type="paragraph" w:customStyle="1" w:styleId="xl138">
    <w:name w:val="xl138"/>
    <w:basedOn w:val="a1"/>
    <w:rsid w:val="00B5575D"/>
    <w:pPr>
      <w:pBdr>
        <w:bottom w:val="single" w:sz="4" w:space="0" w:color="auto"/>
      </w:pBdr>
      <w:spacing w:before="100" w:beforeAutospacing="1" w:after="100" w:afterAutospacing="1"/>
      <w:jc w:val="center"/>
    </w:pPr>
    <w:rPr>
      <w:sz w:val="22"/>
      <w:szCs w:val="22"/>
    </w:rPr>
  </w:style>
  <w:style w:type="paragraph" w:customStyle="1" w:styleId="xl139">
    <w:name w:val="xl139"/>
    <w:basedOn w:val="a1"/>
    <w:rsid w:val="00B5575D"/>
    <w:pPr>
      <w:pBdr>
        <w:bottom w:val="single" w:sz="4" w:space="0" w:color="auto"/>
      </w:pBdr>
      <w:spacing w:before="100" w:beforeAutospacing="1" w:after="100" w:afterAutospacing="1"/>
      <w:jc w:val="center"/>
    </w:pPr>
    <w:rPr>
      <w:color w:val="FF0000"/>
      <w:sz w:val="22"/>
      <w:szCs w:val="22"/>
    </w:rPr>
  </w:style>
  <w:style w:type="paragraph" w:customStyle="1" w:styleId="xl140">
    <w:name w:val="xl140"/>
    <w:basedOn w:val="a1"/>
    <w:rsid w:val="00B5575D"/>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41">
    <w:name w:val="xl141"/>
    <w:basedOn w:val="a1"/>
    <w:rsid w:val="00B5575D"/>
    <w:pPr>
      <w:pBdr>
        <w:left w:val="single" w:sz="4" w:space="0" w:color="auto"/>
        <w:right w:val="single" w:sz="4" w:space="0" w:color="auto"/>
      </w:pBdr>
      <w:spacing w:before="100" w:beforeAutospacing="1" w:after="100" w:afterAutospacing="1"/>
      <w:jc w:val="center"/>
    </w:pPr>
    <w:rPr>
      <w:sz w:val="22"/>
      <w:szCs w:val="22"/>
    </w:rPr>
  </w:style>
  <w:style w:type="paragraph" w:customStyle="1" w:styleId="xl142">
    <w:name w:val="xl142"/>
    <w:basedOn w:val="a1"/>
    <w:rsid w:val="00B5575D"/>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3">
    <w:name w:val="xl143"/>
    <w:basedOn w:val="a1"/>
    <w:rsid w:val="00B5575D"/>
    <w:pPr>
      <w:pBdr>
        <w:top w:val="single" w:sz="4" w:space="0" w:color="auto"/>
        <w:left w:val="single" w:sz="4" w:space="0" w:color="auto"/>
      </w:pBdr>
      <w:spacing w:before="100" w:beforeAutospacing="1" w:after="100" w:afterAutospacing="1"/>
      <w:jc w:val="center"/>
    </w:pPr>
    <w:rPr>
      <w:sz w:val="22"/>
      <w:szCs w:val="22"/>
    </w:rPr>
  </w:style>
  <w:style w:type="paragraph" w:customStyle="1" w:styleId="xl144">
    <w:name w:val="xl144"/>
    <w:basedOn w:val="a1"/>
    <w:rsid w:val="00B5575D"/>
    <w:pPr>
      <w:pBdr>
        <w:left w:val="single" w:sz="4" w:space="0" w:color="auto"/>
      </w:pBdr>
      <w:spacing w:before="100" w:beforeAutospacing="1" w:after="100" w:afterAutospacing="1"/>
      <w:jc w:val="center"/>
    </w:pPr>
    <w:rPr>
      <w:sz w:val="22"/>
      <w:szCs w:val="22"/>
    </w:rPr>
  </w:style>
  <w:style w:type="paragraph" w:customStyle="1" w:styleId="xl145">
    <w:name w:val="xl145"/>
    <w:basedOn w:val="a1"/>
    <w:rsid w:val="00B5575D"/>
    <w:pPr>
      <w:pBdr>
        <w:left w:val="single" w:sz="4" w:space="0" w:color="auto"/>
        <w:bottom w:val="single" w:sz="4" w:space="0" w:color="auto"/>
      </w:pBdr>
      <w:spacing w:before="100" w:beforeAutospacing="1" w:after="100" w:afterAutospacing="1"/>
      <w:jc w:val="center"/>
    </w:pPr>
    <w:rPr>
      <w:sz w:val="22"/>
      <w:szCs w:val="22"/>
    </w:rPr>
  </w:style>
  <w:style w:type="paragraph" w:customStyle="1" w:styleId="xl146">
    <w:name w:val="xl146"/>
    <w:basedOn w:val="a1"/>
    <w:rsid w:val="00B5575D"/>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2"/>
      <w:szCs w:val="22"/>
    </w:rPr>
  </w:style>
  <w:style w:type="paragraph" w:customStyle="1" w:styleId="xl147">
    <w:name w:val="xl147"/>
    <w:basedOn w:val="a1"/>
    <w:rsid w:val="00B5575D"/>
    <w:pPr>
      <w:pBdr>
        <w:left w:val="single" w:sz="4" w:space="0" w:color="auto"/>
        <w:right w:val="single" w:sz="4" w:space="0" w:color="auto"/>
      </w:pBdr>
      <w:shd w:val="clear" w:color="auto" w:fill="FFFF00"/>
      <w:spacing w:before="100" w:beforeAutospacing="1" w:after="100" w:afterAutospacing="1"/>
      <w:jc w:val="center"/>
    </w:pPr>
    <w:rPr>
      <w:b/>
      <w:bCs/>
      <w:sz w:val="22"/>
      <w:szCs w:val="22"/>
    </w:rPr>
  </w:style>
  <w:style w:type="character" w:styleId="afffffffa">
    <w:name w:val="annotation reference"/>
    <w:basedOn w:val="a2"/>
    <w:unhideWhenUsed/>
    <w:rsid w:val="00B5575D"/>
    <w:rPr>
      <w:sz w:val="16"/>
      <w:szCs w:val="16"/>
    </w:rPr>
  </w:style>
  <w:style w:type="character" w:customStyle="1" w:styleId="FontStyle13">
    <w:name w:val="Font Style13"/>
    <w:basedOn w:val="a2"/>
    <w:rsid w:val="00B5575D"/>
    <w:rPr>
      <w:rFonts w:ascii="Times New Roman" w:hAnsi="Times New Roman" w:cs="Times New Roman" w:hint="default"/>
      <w:sz w:val="26"/>
      <w:szCs w:val="26"/>
    </w:rPr>
  </w:style>
  <w:style w:type="paragraph" w:customStyle="1" w:styleId="1e">
    <w:name w:val="Заголовок 1 (центровка)"/>
    <w:basedOn w:val="19"/>
    <w:rsid w:val="00B5575D"/>
    <w:pPr>
      <w:jc w:val="center"/>
    </w:pPr>
  </w:style>
  <w:style w:type="paragraph" w:customStyle="1" w:styleId="afffffffb">
    <w:name w:val="Обычный.Название подразделения"/>
    <w:rsid w:val="009778E7"/>
    <w:rPr>
      <w:rFonts w:ascii="SchoolBook" w:hAnsi="SchoolBook"/>
      <w:sz w:val="28"/>
    </w:rPr>
  </w:style>
  <w:style w:type="paragraph" w:customStyle="1" w:styleId="Web">
    <w:name w:val="Обычный (Web)"/>
    <w:basedOn w:val="a1"/>
    <w:rsid w:val="009778E7"/>
    <w:pPr>
      <w:widowControl w:val="0"/>
    </w:pPr>
    <w:rPr>
      <w:sz w:val="24"/>
      <w:szCs w:val="24"/>
      <w:lang w:eastAsia="ar-SA"/>
    </w:rPr>
  </w:style>
  <w:style w:type="paragraph" w:customStyle="1" w:styleId="formattext">
    <w:name w:val="formattext"/>
    <w:basedOn w:val="a1"/>
    <w:rsid w:val="009778E7"/>
    <w:pPr>
      <w:spacing w:before="100" w:beforeAutospacing="1" w:after="100" w:afterAutospacing="1"/>
    </w:pPr>
    <w:rPr>
      <w:sz w:val="24"/>
      <w:szCs w:val="24"/>
    </w:rPr>
  </w:style>
  <w:style w:type="character" w:customStyle="1" w:styleId="af0">
    <w:name w:val="Абзац списка Знак"/>
    <w:link w:val="af"/>
    <w:uiPriority w:val="34"/>
    <w:locked/>
    <w:rsid w:val="009778E7"/>
    <w:rPr>
      <w:rFonts w:ascii="Calibri" w:eastAsia="Calibri" w:hAnsi="Calibri"/>
      <w:lang w:eastAsia="en-US"/>
    </w:rPr>
  </w:style>
  <w:style w:type="character" w:customStyle="1" w:styleId="1f">
    <w:name w:val="Основной шрифт абзаца1"/>
    <w:rsid w:val="009778E7"/>
  </w:style>
  <w:style w:type="paragraph" w:customStyle="1" w:styleId="afffffffc">
    <w:name w:val="Содержимое таблицы"/>
    <w:basedOn w:val="a1"/>
    <w:rsid w:val="009778E7"/>
    <w:pPr>
      <w:suppressLineNumbers/>
      <w:suppressAutoHyphens/>
    </w:pPr>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96664" TargetMode="External"/><Relationship Id="rId13" Type="http://schemas.openxmlformats.org/officeDocument/2006/relationships/hyperlink" Target="http://docs.cntd.ru/document/49904715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49904715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4990917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4063484" TargetMode="External"/><Relationship Id="rId5" Type="http://schemas.openxmlformats.org/officeDocument/2006/relationships/webSettings" Target="webSettings.xml"/><Relationship Id="rId15" Type="http://schemas.openxmlformats.org/officeDocument/2006/relationships/hyperlink" Target="http://docs.cntd.ru/document/499041934" TargetMode="External"/><Relationship Id="rId10" Type="http://schemas.openxmlformats.org/officeDocument/2006/relationships/hyperlink" Target="http://docs.cntd.ru/document/42406348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docs.cntd.ru/document/420396664" TargetMode="External"/><Relationship Id="rId14" Type="http://schemas.openxmlformats.org/officeDocument/2006/relationships/hyperlink" Target="http://docs.cntd.ru/document/90217335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3CF2B-9BA9-4558-94D9-A402CA87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4837</Words>
  <Characters>27575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Ростовская область</Company>
  <LinksUpToDate>false</LinksUpToDate>
  <CharactersWithSpaces>32348</CharactersWithSpaces>
  <SharedDoc>false</SharedDoc>
  <HLinks>
    <vt:vector size="54" baseType="variant">
      <vt:variant>
        <vt:i4>6815871</vt:i4>
      </vt:variant>
      <vt:variant>
        <vt:i4>24</vt:i4>
      </vt:variant>
      <vt:variant>
        <vt:i4>0</vt:i4>
      </vt:variant>
      <vt:variant>
        <vt:i4>5</vt:i4>
      </vt:variant>
      <vt:variant>
        <vt:lpwstr>http://docs.cntd.ru/document/499091755</vt:lpwstr>
      </vt:variant>
      <vt:variant>
        <vt:lpwstr/>
      </vt:variant>
      <vt:variant>
        <vt:i4>6946937</vt:i4>
      </vt:variant>
      <vt:variant>
        <vt:i4>21</vt:i4>
      </vt:variant>
      <vt:variant>
        <vt:i4>0</vt:i4>
      </vt:variant>
      <vt:variant>
        <vt:i4>5</vt:i4>
      </vt:variant>
      <vt:variant>
        <vt:lpwstr>http://docs.cntd.ru/document/499041934</vt:lpwstr>
      </vt:variant>
      <vt:variant>
        <vt:lpwstr/>
      </vt:variant>
      <vt:variant>
        <vt:i4>6357109</vt:i4>
      </vt:variant>
      <vt:variant>
        <vt:i4>18</vt:i4>
      </vt:variant>
      <vt:variant>
        <vt:i4>0</vt:i4>
      </vt:variant>
      <vt:variant>
        <vt:i4>5</vt:i4>
      </vt:variant>
      <vt:variant>
        <vt:lpwstr>http://docs.cntd.ru/document/902173350</vt:lpwstr>
      </vt:variant>
      <vt:variant>
        <vt:lpwstr/>
      </vt:variant>
      <vt:variant>
        <vt:i4>6750329</vt:i4>
      </vt:variant>
      <vt:variant>
        <vt:i4>15</vt:i4>
      </vt:variant>
      <vt:variant>
        <vt:i4>0</vt:i4>
      </vt:variant>
      <vt:variant>
        <vt:i4>5</vt:i4>
      </vt:variant>
      <vt:variant>
        <vt:lpwstr>http://docs.cntd.ru/document/499047151</vt:lpwstr>
      </vt:variant>
      <vt:variant>
        <vt:lpwstr/>
      </vt:variant>
      <vt:variant>
        <vt:i4>6750329</vt:i4>
      </vt:variant>
      <vt:variant>
        <vt:i4>12</vt:i4>
      </vt:variant>
      <vt:variant>
        <vt:i4>0</vt:i4>
      </vt:variant>
      <vt:variant>
        <vt:i4>5</vt:i4>
      </vt:variant>
      <vt:variant>
        <vt:lpwstr>http://docs.cntd.ru/document/499047151</vt:lpwstr>
      </vt:variant>
      <vt:variant>
        <vt:lpwstr/>
      </vt:variant>
      <vt:variant>
        <vt:i4>6815867</vt:i4>
      </vt:variant>
      <vt:variant>
        <vt:i4>9</vt:i4>
      </vt:variant>
      <vt:variant>
        <vt:i4>0</vt:i4>
      </vt:variant>
      <vt:variant>
        <vt:i4>5</vt:i4>
      </vt:variant>
      <vt:variant>
        <vt:lpwstr>http://docs.cntd.ru/document/424063484</vt:lpwstr>
      </vt:variant>
      <vt:variant>
        <vt:lpwstr/>
      </vt:variant>
      <vt:variant>
        <vt:i4>6815867</vt:i4>
      </vt:variant>
      <vt:variant>
        <vt:i4>6</vt:i4>
      </vt:variant>
      <vt:variant>
        <vt:i4>0</vt:i4>
      </vt:variant>
      <vt:variant>
        <vt:i4>5</vt:i4>
      </vt:variant>
      <vt:variant>
        <vt:lpwstr>http://docs.cntd.ru/document/424063484</vt:lpwstr>
      </vt:variant>
      <vt:variant>
        <vt:lpwstr/>
      </vt:variant>
      <vt:variant>
        <vt:i4>6357107</vt:i4>
      </vt:variant>
      <vt:variant>
        <vt:i4>3</vt:i4>
      </vt:variant>
      <vt:variant>
        <vt:i4>0</vt:i4>
      </vt:variant>
      <vt:variant>
        <vt:i4>5</vt:i4>
      </vt:variant>
      <vt:variant>
        <vt:lpwstr>http://docs.cntd.ru/document/420396664</vt:lpwstr>
      </vt:variant>
      <vt:variant>
        <vt:lpwstr/>
      </vt:variant>
      <vt:variant>
        <vt:i4>6357107</vt:i4>
      </vt:variant>
      <vt:variant>
        <vt:i4>0</vt:i4>
      </vt:variant>
      <vt:variant>
        <vt:i4>0</vt:i4>
      </vt:variant>
      <vt:variant>
        <vt:i4>5</vt:i4>
      </vt:variant>
      <vt:variant>
        <vt:lpwstr>http://docs.cntd.ru/document/420396664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2</cp:revision>
  <cp:lastPrinted>2022-01-08T17:19:00Z</cp:lastPrinted>
  <dcterms:created xsi:type="dcterms:W3CDTF">2024-01-24T07:56:00Z</dcterms:created>
  <dcterms:modified xsi:type="dcterms:W3CDTF">2024-01-24T07:56:00Z</dcterms:modified>
</cp:coreProperties>
</file>