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706" w:rsidRPr="0072330A" w:rsidRDefault="00DB5706" w:rsidP="0072330A">
      <w:pPr>
        <w:spacing w:before="100" w:beforeAutospacing="1" w:after="100" w:afterAutospacing="1" w:line="240" w:lineRule="auto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Сведения </w:t>
      </w:r>
      <w:r w:rsidRPr="00513660">
        <w:rPr>
          <w:rFonts w:ascii="Times New Roman" w:hAnsi="Times New Roman"/>
          <w:sz w:val="28"/>
        </w:rPr>
        <w:t>о доходах, об имуществе и обязательствах имущественного характера</w:t>
      </w:r>
      <w:r>
        <w:rPr>
          <w:rFonts w:ascii="Times New Roman" w:hAnsi="Times New Roman"/>
          <w:sz w:val="28"/>
        </w:rPr>
        <w:t xml:space="preserve">, представленные муниципальным служащим Администрации </w:t>
      </w:r>
      <w:proofErr w:type="spellStart"/>
      <w:r>
        <w:rPr>
          <w:rFonts w:ascii="Times New Roman" w:hAnsi="Times New Roman"/>
          <w:sz w:val="28"/>
        </w:rPr>
        <w:t>Волочаевского</w:t>
      </w:r>
      <w:proofErr w:type="spellEnd"/>
      <w:r>
        <w:rPr>
          <w:rFonts w:ascii="Times New Roman" w:hAnsi="Times New Roman"/>
          <w:sz w:val="28"/>
        </w:rPr>
        <w:t xml:space="preserve">   сельского поселения Орловского района Ростовской области  </w:t>
      </w:r>
      <w:r w:rsidR="00610BAD">
        <w:rPr>
          <w:rFonts w:ascii="Times New Roman" w:hAnsi="Times New Roman"/>
          <w:sz w:val="28"/>
          <w:szCs w:val="28"/>
        </w:rPr>
        <w:t>за период с 1 января 2019 г. по 31 декабря 2019</w:t>
      </w:r>
      <w:r>
        <w:rPr>
          <w:rFonts w:ascii="Times New Roman" w:hAnsi="Times New Roman"/>
          <w:sz w:val="28"/>
          <w:szCs w:val="28"/>
        </w:rPr>
        <w:t xml:space="preserve"> г.</w:t>
      </w:r>
    </w:p>
    <w:tbl>
      <w:tblPr>
        <w:tblW w:w="13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92"/>
        <w:gridCol w:w="1276"/>
        <w:gridCol w:w="1134"/>
        <w:gridCol w:w="1276"/>
        <w:gridCol w:w="850"/>
        <w:gridCol w:w="1134"/>
        <w:gridCol w:w="1134"/>
        <w:gridCol w:w="851"/>
        <w:gridCol w:w="1134"/>
        <w:gridCol w:w="1417"/>
        <w:gridCol w:w="993"/>
        <w:gridCol w:w="2267"/>
      </w:tblGrid>
      <w:tr w:rsidR="00DB5706" w:rsidRPr="007E72DB" w:rsidTr="008421BD">
        <w:tc>
          <w:tcPr>
            <w:tcW w:w="392" w:type="dxa"/>
            <w:vMerge w:val="restart"/>
          </w:tcPr>
          <w:p w:rsidR="00DB5706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Фамилия и инициалы лица, чьи сведения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разме-щаются</w:t>
            </w:r>
            <w:proofErr w:type="spellEnd"/>
            <w:proofErr w:type="gramEnd"/>
          </w:p>
        </w:tc>
        <w:tc>
          <w:tcPr>
            <w:tcW w:w="4394" w:type="dxa"/>
            <w:gridSpan w:val="4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119" w:type="dxa"/>
            <w:gridSpan w:val="3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417" w:type="dxa"/>
            <w:vMerge w:val="restart"/>
          </w:tcPr>
          <w:p w:rsidR="00DB5706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Транспорт-ные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средства</w:t>
            </w:r>
          </w:p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(вид, марка)</w:t>
            </w:r>
          </w:p>
        </w:tc>
        <w:tc>
          <w:tcPr>
            <w:tcW w:w="993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Декла-риро-ванный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годо-вой</w:t>
            </w:r>
            <w:proofErr w:type="spellEnd"/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доход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1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2267" w:type="dxa"/>
            <w:vMerge w:val="restart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7E72DB">
              <w:rPr>
                <w:rStyle w:val="a5"/>
                <w:rFonts w:ascii="Times New Roman" w:hAnsi="Times New Roman"/>
                <w:sz w:val="24"/>
                <w:szCs w:val="24"/>
              </w:rPr>
              <w:footnoteReference w:id="2"/>
            </w:r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DB5706" w:rsidRPr="007E72DB" w:rsidTr="008421BD">
        <w:tc>
          <w:tcPr>
            <w:tcW w:w="392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1276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собствен-ности</w:t>
            </w:r>
            <w:proofErr w:type="spellEnd"/>
            <w:proofErr w:type="gramEnd"/>
          </w:p>
        </w:tc>
        <w:tc>
          <w:tcPr>
            <w:tcW w:w="850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вид объекта</w:t>
            </w:r>
          </w:p>
        </w:tc>
        <w:tc>
          <w:tcPr>
            <w:tcW w:w="851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72DB">
              <w:rPr>
                <w:rFonts w:ascii="Times New Roman" w:hAnsi="Times New Roman"/>
                <w:sz w:val="24"/>
                <w:szCs w:val="24"/>
              </w:rPr>
              <w:t>пло-щадь</w:t>
            </w:r>
            <w:proofErr w:type="spellEnd"/>
            <w:r w:rsidRPr="007E72DB">
              <w:rPr>
                <w:rFonts w:ascii="Times New Roman" w:hAnsi="Times New Roman"/>
                <w:sz w:val="24"/>
                <w:szCs w:val="24"/>
              </w:rPr>
              <w:t xml:space="preserve"> (кв</w:t>
            </w:r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.м</w:t>
            </w:r>
            <w:proofErr w:type="gramEnd"/>
            <w:r w:rsidRPr="007E72DB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DB5706" w:rsidRPr="007E72DB" w:rsidRDefault="00DB570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  <w:proofErr w:type="spellStart"/>
            <w:proofErr w:type="gramStart"/>
            <w:r w:rsidRPr="007E72DB">
              <w:rPr>
                <w:rFonts w:ascii="Times New Roman" w:hAnsi="Times New Roman"/>
                <w:sz w:val="24"/>
                <w:szCs w:val="24"/>
              </w:rPr>
              <w:t>распо-ложения</w:t>
            </w:r>
            <w:proofErr w:type="spellEnd"/>
            <w:proofErr w:type="gramEnd"/>
          </w:p>
        </w:tc>
        <w:tc>
          <w:tcPr>
            <w:tcW w:w="141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7" w:type="dxa"/>
            <w:vMerge/>
            <w:vAlign w:val="center"/>
          </w:tcPr>
          <w:p w:rsidR="00DB5706" w:rsidRPr="007E72DB" w:rsidRDefault="00DB57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B5706" w:rsidRPr="007E72DB" w:rsidTr="00186F4E">
        <w:trPr>
          <w:trHeight w:val="483"/>
        </w:trPr>
        <w:tc>
          <w:tcPr>
            <w:tcW w:w="392" w:type="dxa"/>
          </w:tcPr>
          <w:p w:rsidR="00DB5706" w:rsidRPr="007E72DB" w:rsidRDefault="00DB5706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DB5706" w:rsidRPr="00186F4E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Туснина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Раиса Ивановна</w:t>
            </w: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E72DB"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 долевая ½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</w:t>
            </w:r>
            <w:r w:rsidR="000B0EDD">
              <w:rPr>
                <w:rFonts w:ascii="Times New Roman" w:hAnsi="Times New Roman"/>
                <w:sz w:val="24"/>
                <w:szCs w:val="24"/>
              </w:rPr>
              <w:t>ви</w:t>
            </w:r>
            <w:r>
              <w:rPr>
                <w:rFonts w:ascii="Times New Roman" w:hAnsi="Times New Roman"/>
                <w:sz w:val="24"/>
                <w:szCs w:val="24"/>
              </w:rPr>
              <w:t>дуальная</w:t>
            </w:r>
          </w:p>
          <w:p w:rsidR="000B0EDD" w:rsidRPr="007E72DB" w:rsidRDefault="000B0EDD" w:rsidP="0061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60,5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530</w:t>
            </w:r>
            <w:r w:rsidR="008D0565">
              <w:rPr>
                <w:rFonts w:ascii="Times New Roman" w:hAnsi="Times New Roman"/>
                <w:sz w:val="24"/>
                <w:szCs w:val="24"/>
              </w:rPr>
              <w:t>,0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Pr="007E72DB" w:rsidRDefault="000B0EDD" w:rsidP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Россия</w:t>
            </w:r>
          </w:p>
          <w:p w:rsidR="000B0EDD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B0EDD" w:rsidRPr="007E72DB" w:rsidRDefault="000B0ED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610BAD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851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DB5706" w:rsidRPr="007E72DB" w:rsidRDefault="00DB5706" w:rsidP="00CD26C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имеет</w:t>
            </w:r>
          </w:p>
        </w:tc>
        <w:tc>
          <w:tcPr>
            <w:tcW w:w="993" w:type="dxa"/>
          </w:tcPr>
          <w:p w:rsidR="00DB5706" w:rsidRPr="007E72DB" w:rsidRDefault="00610BA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345444,42</w:t>
            </w:r>
          </w:p>
        </w:tc>
        <w:tc>
          <w:tcPr>
            <w:tcW w:w="2267" w:type="dxa"/>
          </w:tcPr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B5706" w:rsidRPr="007E72DB" w:rsidRDefault="00DB57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B5706" w:rsidRDefault="00DB5706"/>
    <w:sectPr w:rsidR="00DB5706" w:rsidSect="00CA6D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C19" w:rsidRDefault="00C56C19" w:rsidP="00CA6DA3">
      <w:pPr>
        <w:spacing w:after="0" w:line="240" w:lineRule="auto"/>
      </w:pPr>
      <w:r>
        <w:separator/>
      </w:r>
    </w:p>
  </w:endnote>
  <w:endnote w:type="continuationSeparator" w:id="0">
    <w:p w:rsidR="00C56C19" w:rsidRDefault="00C56C19" w:rsidP="00CA6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C19" w:rsidRDefault="00C56C19" w:rsidP="00CA6DA3">
      <w:pPr>
        <w:spacing w:after="0" w:line="240" w:lineRule="auto"/>
      </w:pPr>
      <w:r>
        <w:separator/>
      </w:r>
    </w:p>
  </w:footnote>
  <w:footnote w:type="continuationSeparator" w:id="0">
    <w:p w:rsidR="00C56C19" w:rsidRDefault="00C56C19" w:rsidP="00CA6DA3">
      <w:pPr>
        <w:spacing w:after="0" w:line="240" w:lineRule="auto"/>
      </w:pPr>
      <w:r>
        <w:continuationSeparator/>
      </w:r>
    </w:p>
  </w:footnote>
  <w:footnote w:id="1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 xml:space="preserve"> В случае если в отчетном периоде лицу, замещающему государственную должность Российской Федерации, служащему (работнику) по месту службы (работы) предоставлены (выделены) средства на приобретение (строительство) жилого помещения, данные средства суммируются с декларированным годовым доходом, а также указываются отдельно в настоящей графе.</w:t>
      </w:r>
    </w:p>
  </w:footnote>
  <w:footnote w:id="2">
    <w:p w:rsidR="00DB5706" w:rsidRDefault="00DB5706" w:rsidP="00CA6DA3">
      <w:pPr>
        <w:pStyle w:val="a3"/>
        <w:spacing w:after="0" w:line="240" w:lineRule="auto"/>
        <w:ind w:firstLine="709"/>
        <w:jc w:val="both"/>
      </w:pPr>
      <w:r>
        <w:rPr>
          <w:rStyle w:val="a5"/>
          <w:rFonts w:ascii="Times New Roman" w:hAnsi="Times New Roman"/>
        </w:rPr>
        <w:footnoteRef/>
      </w:r>
      <w:r>
        <w:rPr>
          <w:rFonts w:ascii="Times New Roman" w:hAnsi="Times New Roman"/>
        </w:rPr>
        <w:t>Сведения указываются, если сумма сделки превышает общий доход лица, замещающего государственную должность Российской Федерации, служащего (работника) и его супруги (супруга) за три последних года, предшествующих совершению сделки.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A6DA3"/>
    <w:rsid w:val="000051F7"/>
    <w:rsid w:val="00066DDE"/>
    <w:rsid w:val="000A714C"/>
    <w:rsid w:val="000B0EDD"/>
    <w:rsid w:val="00106FB1"/>
    <w:rsid w:val="0018140F"/>
    <w:rsid w:val="00186F4E"/>
    <w:rsid w:val="002156FB"/>
    <w:rsid w:val="002650FC"/>
    <w:rsid w:val="00275515"/>
    <w:rsid w:val="00292637"/>
    <w:rsid w:val="00336016"/>
    <w:rsid w:val="003A4E3A"/>
    <w:rsid w:val="003B1C11"/>
    <w:rsid w:val="004202F1"/>
    <w:rsid w:val="00431D20"/>
    <w:rsid w:val="004627A8"/>
    <w:rsid w:val="00480B93"/>
    <w:rsid w:val="00513660"/>
    <w:rsid w:val="00564F74"/>
    <w:rsid w:val="00592CC1"/>
    <w:rsid w:val="005F7D93"/>
    <w:rsid w:val="00610BAD"/>
    <w:rsid w:val="006A4954"/>
    <w:rsid w:val="006D2C41"/>
    <w:rsid w:val="0072330A"/>
    <w:rsid w:val="00733517"/>
    <w:rsid w:val="00773738"/>
    <w:rsid w:val="007D50D4"/>
    <w:rsid w:val="007E72DB"/>
    <w:rsid w:val="00822885"/>
    <w:rsid w:val="008421BD"/>
    <w:rsid w:val="008D0565"/>
    <w:rsid w:val="009B656F"/>
    <w:rsid w:val="009E3DC5"/>
    <w:rsid w:val="00B24529"/>
    <w:rsid w:val="00B36F5E"/>
    <w:rsid w:val="00BB10E9"/>
    <w:rsid w:val="00BB1A5D"/>
    <w:rsid w:val="00BB382E"/>
    <w:rsid w:val="00BE3C1E"/>
    <w:rsid w:val="00C12C85"/>
    <w:rsid w:val="00C158F1"/>
    <w:rsid w:val="00C42A2F"/>
    <w:rsid w:val="00C56C19"/>
    <w:rsid w:val="00CA6DA3"/>
    <w:rsid w:val="00CD26C2"/>
    <w:rsid w:val="00CF13EA"/>
    <w:rsid w:val="00D21034"/>
    <w:rsid w:val="00D717F3"/>
    <w:rsid w:val="00DB5706"/>
    <w:rsid w:val="00DC5442"/>
    <w:rsid w:val="00EB37A2"/>
    <w:rsid w:val="00F55C38"/>
    <w:rsid w:val="00F73A57"/>
    <w:rsid w:val="00FE1329"/>
    <w:rsid w:val="00FE4347"/>
    <w:rsid w:val="00FE5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01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CA6DA3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locked/>
    <w:rsid w:val="00CA6DA3"/>
    <w:rPr>
      <w:rFonts w:ascii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rsid w:val="00CA6DA3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634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34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20</cp:revision>
  <dcterms:created xsi:type="dcterms:W3CDTF">2016-02-25T11:17:00Z</dcterms:created>
  <dcterms:modified xsi:type="dcterms:W3CDTF">2020-06-11T13:16:00Z</dcterms:modified>
</cp:coreProperties>
</file>