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4D" w:rsidRPr="00062907" w:rsidRDefault="002C7F4D" w:rsidP="00B32B5B">
      <w:pPr>
        <w:autoSpaceDE w:val="0"/>
        <w:autoSpaceDN w:val="0"/>
        <w:adjustRightInd w:val="0"/>
        <w:spacing w:after="0" w:line="240" w:lineRule="auto"/>
        <w:ind w:left="963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2</w:t>
      </w:r>
    </w:p>
    <w:p w:rsidR="002C7F4D" w:rsidRPr="00062907" w:rsidRDefault="002C7F4D" w:rsidP="00B32B5B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формирования перечня</w:t>
      </w:r>
      <w:r w:rsidR="00604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налоговых расходов </w:t>
      </w:r>
      <w:r w:rsidR="00423E2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Волочаевского</w:t>
      </w:r>
      <w:r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и оценки налоговых расходов</w:t>
      </w:r>
      <w:r w:rsidR="00423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Волочаевского</w:t>
      </w:r>
      <w:r w:rsidRPr="00062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2B5B" w:rsidRDefault="002C7F4D" w:rsidP="00535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2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777230" w:rsidRPr="00062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АСПОРТ </w:t>
      </w:r>
    </w:p>
    <w:p w:rsidR="002C7F4D" w:rsidRPr="00062907" w:rsidRDefault="002C7F4D" w:rsidP="00535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налогов</w:t>
      </w:r>
      <w:r w:rsidR="00777230" w:rsidRPr="00062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Pr="00062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расход</w:t>
      </w:r>
      <w:r w:rsidR="00777230" w:rsidRPr="00062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</w:p>
    <w:p w:rsidR="002C7F4D" w:rsidRPr="00062907" w:rsidRDefault="00423E28" w:rsidP="00535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Волочаевского</w:t>
      </w:r>
      <w:r w:rsidR="002C7F4D" w:rsidRPr="00062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777230" w:rsidRPr="00062907" w:rsidRDefault="00777230" w:rsidP="00535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14142" w:type="dxa"/>
        <w:tblLayout w:type="fixed"/>
        <w:tblLook w:val="04A0"/>
      </w:tblPr>
      <w:tblGrid>
        <w:gridCol w:w="663"/>
        <w:gridCol w:w="3666"/>
        <w:gridCol w:w="1733"/>
        <w:gridCol w:w="1984"/>
        <w:gridCol w:w="2127"/>
        <w:gridCol w:w="1984"/>
        <w:gridCol w:w="1985"/>
      </w:tblGrid>
      <w:tr w:rsidR="00FA795B" w:rsidRPr="00062907" w:rsidTr="00FA795B">
        <w:tc>
          <w:tcPr>
            <w:tcW w:w="663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66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9813" w:type="dxa"/>
            <w:gridSpan w:val="5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6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3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FA795B" w:rsidRPr="00062907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</w:tcPr>
          <w:p w:rsidR="00FA795B" w:rsidRPr="00062907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A795B" w:rsidRPr="00062907" w:rsidTr="00FA795B">
        <w:tc>
          <w:tcPr>
            <w:tcW w:w="14142" w:type="dxa"/>
            <w:gridSpan w:val="7"/>
          </w:tcPr>
          <w:p w:rsidR="00FA795B" w:rsidRPr="00062907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Нормативные характеристики налогового расхода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E2377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66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1733" w:type="dxa"/>
          </w:tcPr>
          <w:p w:rsidR="00FA795B" w:rsidRPr="00062907" w:rsidRDefault="00FA795B" w:rsidP="00E2377F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</w:tcPr>
          <w:p w:rsidR="00FA795B" w:rsidRPr="00062907" w:rsidRDefault="00FA795B" w:rsidP="003825B2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127" w:type="dxa"/>
          </w:tcPr>
          <w:p w:rsidR="00FA795B" w:rsidRPr="00062907" w:rsidRDefault="00FA795B" w:rsidP="003825B2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E2377F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5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 физических лиц</w:t>
            </w:r>
          </w:p>
        </w:tc>
      </w:tr>
      <w:tr w:rsidR="00423E28" w:rsidRPr="00062907" w:rsidTr="00FA795B">
        <w:tc>
          <w:tcPr>
            <w:tcW w:w="663" w:type="dxa"/>
          </w:tcPr>
          <w:p w:rsidR="00423E28" w:rsidRPr="00062907" w:rsidRDefault="00423E28" w:rsidP="00E2377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666" w:type="dxa"/>
          </w:tcPr>
          <w:p w:rsidR="00423E28" w:rsidRPr="00062907" w:rsidRDefault="00423E28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акты, которыми предусматриваются налоговые льготы, освобождения и иные преференции</w:t>
            </w:r>
          </w:p>
        </w:tc>
        <w:tc>
          <w:tcPr>
            <w:tcW w:w="1733" w:type="dxa"/>
          </w:tcPr>
          <w:p w:rsidR="00423E28" w:rsidRDefault="00423E28" w:rsidP="00B1255B">
            <w:pPr>
              <w:jc w:val="center"/>
            </w:pPr>
            <w:r w:rsidRPr="000E1828">
              <w:rPr>
                <w:rFonts w:ascii="Times New Roman" w:hAnsi="Times New Roman" w:cs="Times New Roman"/>
                <w:sz w:val="24"/>
                <w:szCs w:val="24"/>
              </w:rPr>
              <w:t>Решение Собрания депутатов Волочаевского сельского поселения от 29.11.2019 № 122 «О земельном налоге» (в редакции решения от 09.11.2023 № 74)</w:t>
            </w:r>
          </w:p>
        </w:tc>
        <w:tc>
          <w:tcPr>
            <w:tcW w:w="1984" w:type="dxa"/>
          </w:tcPr>
          <w:p w:rsidR="00423E28" w:rsidRDefault="00423E28" w:rsidP="00B1255B">
            <w:pPr>
              <w:jc w:val="center"/>
            </w:pPr>
            <w:r w:rsidRPr="000E1828">
              <w:rPr>
                <w:rFonts w:ascii="Times New Roman" w:hAnsi="Times New Roman" w:cs="Times New Roman"/>
                <w:sz w:val="24"/>
                <w:szCs w:val="24"/>
              </w:rPr>
              <w:t>Решение Собрания депутатов Волочаевского сельского поселения от 29.11.2019 № 122 «О земельном налоге» (в редакции решения от 09.11.2023 № 74)</w:t>
            </w:r>
          </w:p>
        </w:tc>
        <w:tc>
          <w:tcPr>
            <w:tcW w:w="2127" w:type="dxa"/>
          </w:tcPr>
          <w:p w:rsidR="00423E28" w:rsidRDefault="00423E28" w:rsidP="00B1255B">
            <w:pPr>
              <w:jc w:val="center"/>
            </w:pPr>
            <w:r w:rsidRPr="000E1828">
              <w:rPr>
                <w:rFonts w:ascii="Times New Roman" w:hAnsi="Times New Roman" w:cs="Times New Roman"/>
                <w:sz w:val="24"/>
                <w:szCs w:val="24"/>
              </w:rPr>
              <w:t>Решение Собрания депутатов Волочаевского сельского поселения от 29.11.2019 № 122 «О земельном налоге» (в редакции решения от 09.11.2023 № 74)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23E28" w:rsidRDefault="00423E28" w:rsidP="00B1255B">
            <w:pPr>
              <w:jc w:val="center"/>
            </w:pPr>
            <w:r w:rsidRPr="000E1828">
              <w:rPr>
                <w:rFonts w:ascii="Times New Roman" w:hAnsi="Times New Roman" w:cs="Times New Roman"/>
                <w:sz w:val="24"/>
                <w:szCs w:val="24"/>
              </w:rPr>
              <w:t>Решение Собрания депутатов Волочаевского сельского поселения от 29.11.2019 № 122 «О земельном налоге» (в редакции решения от 09.11.2023 № 74)</w:t>
            </w:r>
          </w:p>
        </w:tc>
        <w:tc>
          <w:tcPr>
            <w:tcW w:w="1985" w:type="dxa"/>
          </w:tcPr>
          <w:p w:rsidR="00423E28" w:rsidRPr="00062907" w:rsidRDefault="00A03C46" w:rsidP="00B125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Собрания депутатов Волочаевского сельского поселения от 29.11.2018 № 99 «О налоге на имущество физических лиц» (в редакции решения от 29.11.2019 № 121)</w:t>
            </w:r>
          </w:p>
        </w:tc>
      </w:tr>
      <w:tr w:rsidR="001E380F" w:rsidRPr="00062907" w:rsidTr="00FA795B">
        <w:tc>
          <w:tcPr>
            <w:tcW w:w="663" w:type="dxa"/>
          </w:tcPr>
          <w:p w:rsidR="001E380F" w:rsidRPr="00062907" w:rsidRDefault="001E380F" w:rsidP="00E2377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666" w:type="dxa"/>
          </w:tcPr>
          <w:p w:rsidR="001E380F" w:rsidRPr="00062907" w:rsidRDefault="001E380F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733" w:type="dxa"/>
          </w:tcPr>
          <w:p w:rsidR="001E380F" w:rsidRPr="00F305D5" w:rsidRDefault="001E380F" w:rsidP="00B12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984" w:type="dxa"/>
          </w:tcPr>
          <w:p w:rsidR="001E380F" w:rsidRPr="00F305D5" w:rsidRDefault="001E380F" w:rsidP="00B12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127" w:type="dxa"/>
          </w:tcPr>
          <w:p w:rsidR="001E380F" w:rsidRPr="00F305D5" w:rsidRDefault="001E380F" w:rsidP="00B12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61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380F" w:rsidRPr="00F305D5" w:rsidRDefault="001E380F" w:rsidP="00B12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985" w:type="dxa"/>
          </w:tcPr>
          <w:p w:rsidR="001E380F" w:rsidRPr="00F305D5" w:rsidRDefault="001E380F" w:rsidP="00B12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666" w:type="dxa"/>
          </w:tcPr>
          <w:p w:rsidR="00FA795B" w:rsidRPr="00062907" w:rsidRDefault="00FA79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налоговых льгот, освобождений и иных преференций</w:t>
            </w:r>
          </w:p>
        </w:tc>
        <w:tc>
          <w:tcPr>
            <w:tcW w:w="1733" w:type="dxa"/>
          </w:tcPr>
          <w:p w:rsidR="00FA795B" w:rsidRPr="00062907" w:rsidRDefault="00FA795B" w:rsidP="00B125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Наличие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земельных участков под индивидуальным строением и за земли для ведения личного хозяйства у граждан Российской Федерации, проживающих на территории 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не менее 5 лет, и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этих детей не менее 3 лет;</w:t>
            </w:r>
          </w:p>
          <w:p w:rsidR="00FA795B" w:rsidRPr="00062907" w:rsidRDefault="00FA795B" w:rsidP="00B125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95B" w:rsidRPr="00062907" w:rsidRDefault="00FA795B" w:rsidP="00B125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заявительный характер</w:t>
            </w:r>
          </w:p>
        </w:tc>
        <w:tc>
          <w:tcPr>
            <w:tcW w:w="1984" w:type="dxa"/>
          </w:tcPr>
          <w:p w:rsidR="001E380F" w:rsidRDefault="001E380F" w:rsidP="00B12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земельных участков, находящихся в собственности у граждан, призванных на военную службу по мобилизации в Вооруженные Силы Российской Федерации, граждан, заключивших в связи с участием в специальной военной операции контракт о прохождении военной службы или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а также их супруга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(супруги), несовершеннолетних детей, родителей (усыновителей)</w:t>
            </w:r>
          </w:p>
          <w:p w:rsidR="001E380F" w:rsidRDefault="001E380F" w:rsidP="00B12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80F" w:rsidRDefault="001E380F" w:rsidP="00B12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8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Беззаявительный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(граждане, призванные на военную службу по мобилизации в Вооруженные Силы Российской Федерации)</w:t>
            </w:r>
          </w:p>
          <w:p w:rsidR="001E380F" w:rsidRDefault="001E380F" w:rsidP="00B12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95B" w:rsidRPr="00062907" w:rsidRDefault="001E380F" w:rsidP="00B125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8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Заявительный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(супруга (супруги), несовершеннолетние дети, родители (усыновители) граждан, призванных на военную службу по мобилизации в Вооруженные Силы Российской Федерации)</w:t>
            </w:r>
          </w:p>
        </w:tc>
        <w:tc>
          <w:tcPr>
            <w:tcW w:w="2127" w:type="dxa"/>
          </w:tcPr>
          <w:p w:rsidR="00E1679B" w:rsidRPr="00BC6D61" w:rsidRDefault="00E1679B" w:rsidP="00B1255B">
            <w:pPr>
              <w:spacing w:after="291" w:line="250" w:lineRule="auto"/>
              <w:ind w:left="45" w:right="38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</w:t>
            </w:r>
            <w:r w:rsidRPr="00BC6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налогообложения у организаций, включенных в сводный реестр организаций оборонно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C6D6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20" cy="7620"/>
                  <wp:effectExtent l="0" t="0" r="0" b="0"/>
                  <wp:docPr id="1" name="Picture 2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6D61">
              <w:rPr>
                <w:rFonts w:ascii="Times New Roman" w:hAnsi="Times New Roman" w:cs="Times New Roman"/>
                <w:sz w:val="24"/>
                <w:szCs w:val="24"/>
              </w:rPr>
              <w:t>промышленного комплекса;</w:t>
            </w:r>
          </w:p>
          <w:p w:rsidR="00FA795B" w:rsidRPr="00062907" w:rsidRDefault="00E1679B" w:rsidP="00B125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61">
              <w:rPr>
                <w:rFonts w:ascii="Times New Roman" w:hAnsi="Times New Roman" w:cs="Times New Roman"/>
                <w:sz w:val="24"/>
                <w:szCs w:val="24"/>
              </w:rPr>
              <w:t>Наличие документа, подтверждающего их включение в сводный реестр организаций оборонно-промышленного комплекса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Default="00C950EF" w:rsidP="00B125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участков, находящихся в собственности и не используемых для ведения предпринимательской деятельности, в отношении одного объекта налогообложения по своему выбору у граждан Российской Федерации, проживающих на территории Волочаевского сельского поселения, имеющих детей инвалидов</w:t>
            </w:r>
          </w:p>
          <w:p w:rsidR="00C950EF" w:rsidRPr="00283A5C" w:rsidRDefault="00C950EF" w:rsidP="00B125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795B" w:rsidRPr="00062907" w:rsidRDefault="00FA795B" w:rsidP="00B125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заявительный характер</w:t>
            </w:r>
          </w:p>
        </w:tc>
        <w:tc>
          <w:tcPr>
            <w:tcW w:w="1985" w:type="dxa"/>
          </w:tcPr>
          <w:p w:rsidR="00B1255B" w:rsidRDefault="00B125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</w:t>
            </w:r>
            <w:r w:rsidRPr="00935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налогообложения налогом на имущество физических лиц, не используемых для ведения предпринимательской деятельности, у граждан Российской Федерации, проживающих на территории Волочаевского сельского поселения, имеющих детей-инвалидов</w:t>
            </w:r>
          </w:p>
          <w:p w:rsidR="00E21B1D" w:rsidRDefault="00E21B1D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B1D" w:rsidRDefault="00E21B1D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B1D" w:rsidRDefault="00E21B1D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B1D" w:rsidRDefault="00E21B1D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55B" w:rsidRPr="00062907" w:rsidRDefault="00B1255B" w:rsidP="005356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95B" w:rsidRPr="00062907" w:rsidRDefault="00FA795B" w:rsidP="001460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заявительный характер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3666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льготы, освобождения и иные преференции</w:t>
            </w:r>
          </w:p>
        </w:tc>
        <w:tc>
          <w:tcPr>
            <w:tcW w:w="1733" w:type="dxa"/>
          </w:tcPr>
          <w:p w:rsidR="00FA795B" w:rsidRPr="00062907" w:rsidRDefault="00FA795B" w:rsidP="00FD013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Граждане Российской Федерации, 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проживающие на территории </w:t>
            </w:r>
            <w:r w:rsidR="00423E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Волочаевского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      </w:r>
          </w:p>
        </w:tc>
        <w:tc>
          <w:tcPr>
            <w:tcW w:w="1984" w:type="dxa"/>
          </w:tcPr>
          <w:p w:rsidR="00FA795B" w:rsidRPr="00061234" w:rsidRDefault="00FA795B" w:rsidP="00FD013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t>, призванны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t xml:space="preserve">на военную службу 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мобилизации в Вооруженные Силы Российской Федерации, а также их супруг (супруг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t>), несовершеннолетни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родители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t xml:space="preserve"> (усыновител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612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FA795B" w:rsidRPr="003F6A4D" w:rsidRDefault="003F6A4D" w:rsidP="00FD013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Организации, включённые в сводный реестр </w:t>
            </w:r>
            <w:r w:rsidRPr="003F6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оборонно-промышленного комплекса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FD013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Граждане Российской Федерации, 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проживающие на территории </w:t>
            </w:r>
            <w:r w:rsidR="00423E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Волочаевского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сельского поселения, имеющих детей-инвалидов</w:t>
            </w:r>
          </w:p>
        </w:tc>
        <w:tc>
          <w:tcPr>
            <w:tcW w:w="1985" w:type="dxa"/>
          </w:tcPr>
          <w:p w:rsidR="00FA795B" w:rsidRPr="00062907" w:rsidRDefault="00FA795B" w:rsidP="00FD013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Граждане Российской Федерации, 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проживающие на территории </w:t>
            </w:r>
            <w:r w:rsidR="00423E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Волочаевского</w:t>
            </w: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сельского поселения, имеющих детей-инвалидов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BB6A00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3666" w:type="dxa"/>
          </w:tcPr>
          <w:p w:rsidR="00FA795B" w:rsidRPr="00BB6A00" w:rsidRDefault="00FA795B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1733" w:type="dxa"/>
          </w:tcPr>
          <w:p w:rsidR="00FA795B" w:rsidRPr="00BB6A00" w:rsidRDefault="00423E28" w:rsidP="003C3D54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84" w:type="dxa"/>
          </w:tcPr>
          <w:p w:rsidR="00FA795B" w:rsidRPr="00BB6A00" w:rsidRDefault="001E380F" w:rsidP="00382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2127" w:type="dxa"/>
          </w:tcPr>
          <w:p w:rsidR="00FA795B" w:rsidRPr="00BB6A00" w:rsidRDefault="00E1679B" w:rsidP="00E16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BB6A00" w:rsidRDefault="00C950EF" w:rsidP="003C3D54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985" w:type="dxa"/>
          </w:tcPr>
          <w:p w:rsidR="00FA795B" w:rsidRPr="00062907" w:rsidRDefault="00387607" w:rsidP="00B1255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FA795B" w:rsidRPr="00BB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666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вступления в силу нормативных правовых актов, отменяющих налоговые льготы,</w:t>
            </w:r>
          </w:p>
          <w:p w:rsidR="00FA795B" w:rsidRPr="00062907" w:rsidRDefault="00FA795B" w:rsidP="003C3D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освобождения и иные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преференции</w:t>
            </w:r>
          </w:p>
        </w:tc>
        <w:tc>
          <w:tcPr>
            <w:tcW w:w="1733" w:type="dxa"/>
          </w:tcPr>
          <w:p w:rsidR="00FA795B" w:rsidRPr="00062907" w:rsidRDefault="001E380F" w:rsidP="001E380F">
            <w:pPr>
              <w:ind w:left="-76" w:right="-108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  <w:tc>
          <w:tcPr>
            <w:tcW w:w="1984" w:type="dxa"/>
          </w:tcPr>
          <w:p w:rsidR="00FA795B" w:rsidRPr="00062907" w:rsidRDefault="00FA795B" w:rsidP="003825B2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2127" w:type="dxa"/>
          </w:tcPr>
          <w:p w:rsidR="00FA795B" w:rsidRPr="00062907" w:rsidRDefault="00FA795B" w:rsidP="003825B2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1460D6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1985" w:type="dxa"/>
          </w:tcPr>
          <w:p w:rsidR="00FA795B" w:rsidRPr="00062907" w:rsidRDefault="00FA795B" w:rsidP="001460D6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A795B" w:rsidRPr="00062907" w:rsidTr="00FA795B">
        <w:tc>
          <w:tcPr>
            <w:tcW w:w="14142" w:type="dxa"/>
            <w:gridSpan w:val="7"/>
          </w:tcPr>
          <w:p w:rsidR="00FA795B" w:rsidRPr="00062907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Целевые характеристики налогового расхода</w:t>
            </w:r>
          </w:p>
        </w:tc>
      </w:tr>
      <w:tr w:rsidR="00FA795B" w:rsidRPr="00062907" w:rsidTr="00FA795B">
        <w:trPr>
          <w:trHeight w:val="828"/>
        </w:trPr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налоговых расходов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33" w:type="dxa"/>
          </w:tcPr>
          <w:p w:rsidR="00FA795B" w:rsidRPr="00062907" w:rsidRDefault="00FA795B" w:rsidP="00E16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Социальная </w:t>
            </w:r>
          </w:p>
        </w:tc>
        <w:tc>
          <w:tcPr>
            <w:tcW w:w="1984" w:type="dxa"/>
          </w:tcPr>
          <w:p w:rsidR="00FA795B" w:rsidRPr="00062907" w:rsidRDefault="00FA795B" w:rsidP="00E1679B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Социальная </w:t>
            </w:r>
          </w:p>
        </w:tc>
        <w:tc>
          <w:tcPr>
            <w:tcW w:w="2127" w:type="dxa"/>
          </w:tcPr>
          <w:p w:rsidR="00FA795B" w:rsidRPr="00062907" w:rsidRDefault="00E1679B" w:rsidP="00E1679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D5089">
              <w:rPr>
                <w:rFonts w:ascii="Times New Roman" w:hAnsi="Times New Roman" w:cs="Times New Roman"/>
                <w:sz w:val="24"/>
                <w:szCs w:val="24"/>
              </w:rPr>
              <w:t>ехническая</w:t>
            </w:r>
            <w:r w:rsidR="00FA795B"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E1679B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Социальная </w:t>
            </w:r>
          </w:p>
        </w:tc>
        <w:tc>
          <w:tcPr>
            <w:tcW w:w="1985" w:type="dxa"/>
          </w:tcPr>
          <w:p w:rsidR="00FA795B" w:rsidRPr="00062907" w:rsidRDefault="00FA795B" w:rsidP="00E1679B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Социальная 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1733" w:type="dxa"/>
          </w:tcPr>
          <w:p w:rsidR="00FA795B" w:rsidRPr="00062907" w:rsidRDefault="00FA795B" w:rsidP="00FD01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налоговой нагрузки для определенной категории налогоплательщиков, социальная поддержка</w:t>
            </w:r>
          </w:p>
        </w:tc>
        <w:tc>
          <w:tcPr>
            <w:tcW w:w="1984" w:type="dxa"/>
          </w:tcPr>
          <w:p w:rsidR="00FA795B" w:rsidRPr="00062907" w:rsidRDefault="00FA795B" w:rsidP="00FD01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налоговой нагрузки для определенной категории налогоплательщиков, социальная поддержка</w:t>
            </w:r>
          </w:p>
        </w:tc>
        <w:tc>
          <w:tcPr>
            <w:tcW w:w="2127" w:type="dxa"/>
          </w:tcPr>
          <w:p w:rsidR="00FA795B" w:rsidRPr="00062907" w:rsidRDefault="00E1679B" w:rsidP="00FD01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089">
              <w:rPr>
                <w:rFonts w:ascii="Times New Roman" w:hAnsi="Times New Roman" w:cs="Times New Roman"/>
                <w:sz w:val="24"/>
                <w:szCs w:val="24"/>
              </w:rPr>
              <w:t>Поддержка организаций, включенных в сводный реестр организаций оборонно-промышленного комплекса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FD01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налоговой нагрузки для определенной категории налогоплательщиков, социальная поддержка</w:t>
            </w:r>
          </w:p>
        </w:tc>
        <w:tc>
          <w:tcPr>
            <w:tcW w:w="1985" w:type="dxa"/>
          </w:tcPr>
          <w:p w:rsidR="00FA795B" w:rsidRPr="00062907" w:rsidRDefault="00FA795B" w:rsidP="00FD01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налоговой нагрузки для определенной категории налогоплательщиков, социальная поддержка</w:t>
            </w:r>
          </w:p>
        </w:tc>
      </w:tr>
      <w:tr w:rsidR="00F5516E" w:rsidRPr="00062907" w:rsidTr="00FA795B">
        <w:tc>
          <w:tcPr>
            <w:tcW w:w="663" w:type="dxa"/>
          </w:tcPr>
          <w:p w:rsidR="00F5516E" w:rsidRPr="00062907" w:rsidRDefault="00F5516E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666" w:type="dxa"/>
          </w:tcPr>
          <w:p w:rsidR="00F5516E" w:rsidRPr="00062907" w:rsidRDefault="00F5516E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муниципальных программ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наименования нормативных правовых актов, определяющих цели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не относящиеся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в целях реализации которых предоставляются налоговые льготы, освобождения и иные преференции</w:t>
            </w:r>
          </w:p>
        </w:tc>
        <w:tc>
          <w:tcPr>
            <w:tcW w:w="1733" w:type="dxa"/>
          </w:tcPr>
          <w:p w:rsidR="00F5516E" w:rsidRPr="00062907" w:rsidRDefault="00F5516E" w:rsidP="00FD013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Волочаевского сельского поселения «Социальная поддержка граждан», утвержденная постановлением Администрации Волочаевского сельского поселения от 30.11.2018 № 140</w:t>
            </w:r>
          </w:p>
        </w:tc>
        <w:tc>
          <w:tcPr>
            <w:tcW w:w="1984" w:type="dxa"/>
          </w:tcPr>
          <w:p w:rsidR="00F5516E" w:rsidRDefault="00F5516E" w:rsidP="00FD013D">
            <w:pPr>
              <w:jc w:val="center"/>
            </w:pPr>
            <w:r w:rsidRPr="00B5252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Волочаевского сельского поселения «Социальная поддержка граждан», утвержденная постановлением Администрации Волочаевского сельского поселения от 30.11.2018 № 140</w:t>
            </w:r>
          </w:p>
        </w:tc>
        <w:tc>
          <w:tcPr>
            <w:tcW w:w="2127" w:type="dxa"/>
          </w:tcPr>
          <w:p w:rsidR="00E1679B" w:rsidRPr="00B8694E" w:rsidRDefault="00E1679B" w:rsidP="00FD013D">
            <w:pPr>
              <w:tabs>
                <w:tab w:val="center" w:pos="804"/>
                <w:tab w:val="center" w:pos="3470"/>
              </w:tabs>
              <w:spacing w:after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94E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</w:t>
            </w:r>
          </w:p>
          <w:p w:rsidR="00F5516E" w:rsidRDefault="00E1679B" w:rsidP="00FD013D">
            <w:pPr>
              <w:jc w:val="center"/>
            </w:pPr>
            <w:r w:rsidRPr="00B8694E">
              <w:rPr>
                <w:rFonts w:ascii="Times New Roman" w:hAnsi="Times New Roman" w:cs="Times New Roman"/>
                <w:sz w:val="24"/>
                <w:szCs w:val="24"/>
              </w:rPr>
              <w:t xml:space="preserve">Волочаевского сельского поселения от 09.09.2022 №32 «О </w:t>
            </w:r>
            <w:r w:rsidRPr="00B8694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20" cy="7620"/>
                  <wp:effectExtent l="0" t="0" r="0" b="0"/>
                  <wp:docPr id="4" name="Picture 4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694E">
              <w:rPr>
                <w:rFonts w:ascii="Times New Roman" w:hAnsi="Times New Roman" w:cs="Times New Roman"/>
                <w:sz w:val="24"/>
                <w:szCs w:val="24"/>
              </w:rPr>
              <w:t>прогнозе социально-экономического развития Волочаевского сельского поселения на 2023-2025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BC6D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5516E" w:rsidRDefault="00F5516E" w:rsidP="00FD013D">
            <w:pPr>
              <w:jc w:val="center"/>
            </w:pPr>
            <w:r w:rsidRPr="00B5252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Волочаевского сельского поселения «Социальная поддержка граждан», утвержденная постановлением Администрации Волочаевского сельского поселения от 30.11.2018 № 140</w:t>
            </w:r>
          </w:p>
        </w:tc>
        <w:tc>
          <w:tcPr>
            <w:tcW w:w="1985" w:type="dxa"/>
          </w:tcPr>
          <w:p w:rsidR="00F5516E" w:rsidRDefault="00F5516E" w:rsidP="00FD013D">
            <w:pPr>
              <w:jc w:val="center"/>
            </w:pPr>
            <w:r w:rsidRPr="00B5252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Волочаевского сельского поселения «Социальная поддержка граждан», утвержденная постановлением Администрации Волочаевского сельского поселения от 30.11.2018 № 140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92226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9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66" w:type="dxa"/>
          </w:tcPr>
          <w:p w:rsidR="00FA795B" w:rsidRPr="00062907" w:rsidRDefault="00FA795B" w:rsidP="006D4A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 достижения целей муниципальных программ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и (или) целей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социально-экономического развития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не относящихся к муниципальным программам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733" w:type="dxa"/>
          </w:tcPr>
          <w:p w:rsidR="00FA795B" w:rsidRPr="00062907" w:rsidRDefault="00FA795B" w:rsidP="00FD0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граждан, получивших социальную поддержку и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984" w:type="dxa"/>
          </w:tcPr>
          <w:p w:rsidR="00FA795B" w:rsidRPr="00062907" w:rsidRDefault="00FA795B" w:rsidP="00FD0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граждан, получивших социальную поддержку и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2127" w:type="dxa"/>
          </w:tcPr>
          <w:p w:rsidR="00FA795B" w:rsidRPr="00062907" w:rsidRDefault="00FA795B" w:rsidP="00FD0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</w:t>
            </w:r>
            <w:r w:rsidR="003F6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получивших социальную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поддержку и 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FA795B" w:rsidP="00FD0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граждан, получивших социальную поддержку и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985" w:type="dxa"/>
          </w:tcPr>
          <w:p w:rsidR="00FA795B" w:rsidRPr="00062907" w:rsidRDefault="00FA795B" w:rsidP="00FD013D">
            <w:pPr>
              <w:jc w:val="center"/>
              <w:rPr>
                <w:sz w:val="24"/>
                <w:szCs w:val="24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граждан, получивших социальную поддержку и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льготы, в общей численности граждан, имеющих право на их получение и обратившихся за их получением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92226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9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66" w:type="dxa"/>
          </w:tcPr>
          <w:p w:rsidR="00FA795B" w:rsidRPr="00062907" w:rsidRDefault="00FA795B" w:rsidP="006D4AB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 показателей достижения целей муниципальных программ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не относящихся к муниципальным программам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733" w:type="dxa"/>
          </w:tcPr>
          <w:p w:rsidR="00FA795B" w:rsidRPr="00062907" w:rsidRDefault="00FA795B" w:rsidP="000612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</w:t>
            </w:r>
          </w:p>
        </w:tc>
        <w:tc>
          <w:tcPr>
            <w:tcW w:w="1984" w:type="dxa"/>
          </w:tcPr>
          <w:p w:rsidR="00FA795B" w:rsidRDefault="00FA795B" w:rsidP="003825B2">
            <w:pPr>
              <w:jc w:val="center"/>
            </w:pPr>
            <w:r w:rsidRPr="00E8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  <w:tc>
          <w:tcPr>
            <w:tcW w:w="2127" w:type="dxa"/>
          </w:tcPr>
          <w:p w:rsidR="00FA795B" w:rsidRDefault="00FA795B" w:rsidP="003825B2">
            <w:pPr>
              <w:jc w:val="center"/>
            </w:pPr>
            <w:r w:rsidRPr="00E8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Default="00FA795B" w:rsidP="000C1B01">
            <w:pPr>
              <w:jc w:val="center"/>
            </w:pPr>
            <w:r w:rsidRPr="00E8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  <w:tc>
          <w:tcPr>
            <w:tcW w:w="1985" w:type="dxa"/>
          </w:tcPr>
          <w:p w:rsidR="00FA795B" w:rsidRDefault="00FA795B" w:rsidP="000C1B01">
            <w:pPr>
              <w:jc w:val="center"/>
            </w:pPr>
            <w:r w:rsidRPr="00E8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</w:tr>
      <w:tr w:rsidR="00FA795B" w:rsidRPr="00062907" w:rsidTr="00FA795B">
        <w:tc>
          <w:tcPr>
            <w:tcW w:w="663" w:type="dxa"/>
          </w:tcPr>
          <w:p w:rsidR="00FA795B" w:rsidRPr="00062907" w:rsidRDefault="00FA795B" w:rsidP="0092226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922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Прогнозные (оценочные) значения показателей (индикаторов) достижения целей муниципальных программ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не относящихся к муниципальным программам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в связи с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предоставлением налоговых льгот, освобождений и иных преференций</w:t>
            </w:r>
          </w:p>
        </w:tc>
        <w:tc>
          <w:tcPr>
            <w:tcW w:w="1733" w:type="dxa"/>
          </w:tcPr>
          <w:p w:rsidR="00FA795B" w:rsidRDefault="00FA795B" w:rsidP="000C1B01">
            <w:pPr>
              <w:jc w:val="center"/>
            </w:pPr>
            <w:r w:rsidRPr="00F4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2023/100</w:t>
            </w:r>
          </w:p>
        </w:tc>
        <w:tc>
          <w:tcPr>
            <w:tcW w:w="1984" w:type="dxa"/>
          </w:tcPr>
          <w:p w:rsidR="00FA795B" w:rsidRDefault="00FA795B" w:rsidP="003825B2">
            <w:pPr>
              <w:jc w:val="center"/>
            </w:pPr>
            <w:r w:rsidRPr="00F4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  <w:tc>
          <w:tcPr>
            <w:tcW w:w="2127" w:type="dxa"/>
          </w:tcPr>
          <w:p w:rsidR="00FA795B" w:rsidRDefault="00FA795B" w:rsidP="003825B2">
            <w:pPr>
              <w:jc w:val="center"/>
            </w:pPr>
            <w:r w:rsidRPr="00F4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Default="00FA795B" w:rsidP="000C1B01">
            <w:pPr>
              <w:jc w:val="center"/>
            </w:pPr>
            <w:r w:rsidRPr="00F4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  <w:tc>
          <w:tcPr>
            <w:tcW w:w="1985" w:type="dxa"/>
          </w:tcPr>
          <w:p w:rsidR="00FA795B" w:rsidRDefault="00FA795B" w:rsidP="000C1B01">
            <w:pPr>
              <w:jc w:val="center"/>
            </w:pPr>
            <w:r w:rsidRPr="00F45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2023/100</w:t>
            </w:r>
          </w:p>
        </w:tc>
      </w:tr>
      <w:tr w:rsidR="00FA795B" w:rsidRPr="00062907" w:rsidTr="00FA795B">
        <w:tc>
          <w:tcPr>
            <w:tcW w:w="14142" w:type="dxa"/>
            <w:gridSpan w:val="7"/>
          </w:tcPr>
          <w:p w:rsidR="00FA795B" w:rsidRPr="00062907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Фискальные характеристики налогового расхода</w:t>
            </w:r>
          </w:p>
        </w:tc>
      </w:tr>
      <w:tr w:rsidR="00FA795B" w:rsidRPr="00062907" w:rsidTr="00387607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налоговым законодательством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1733" w:type="dxa"/>
          </w:tcPr>
          <w:p w:rsidR="00FA795B" w:rsidRDefault="00FA795B" w:rsidP="007250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95B" w:rsidRDefault="00FA795B" w:rsidP="00D34F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F55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13CD" w:rsidRPr="00062907" w:rsidRDefault="00F313CD" w:rsidP="00F551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55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72507B" w:rsidRDefault="0072507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7607" w:rsidRDefault="00387607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– </w:t>
            </w:r>
            <w:r w:rsidR="001E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r w:rsidR="00F3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13CD" w:rsidRPr="00D72644" w:rsidRDefault="00F313CD" w:rsidP="001E38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E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</w:tcPr>
          <w:p w:rsidR="0072507B" w:rsidRDefault="0072507B" w:rsidP="00F313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507B" w:rsidRDefault="0072507B" w:rsidP="00F313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507B" w:rsidRDefault="0072507B" w:rsidP="00F313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95B" w:rsidRPr="00D72644" w:rsidRDefault="00F313CD" w:rsidP="00F313C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="00FA795B"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FA795B"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FA7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2507B" w:rsidRDefault="0072507B" w:rsidP="00D34F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50EF" w:rsidRDefault="00FA795B" w:rsidP="00D34F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 – 0,</w:t>
            </w:r>
            <w:r w:rsidR="00C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A795B" w:rsidRDefault="00FA795B" w:rsidP="00D34F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13CD" w:rsidRPr="00062907" w:rsidRDefault="00F313CD" w:rsidP="00C950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C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</w:tcPr>
          <w:p w:rsidR="00FA795B" w:rsidRDefault="00FA795B" w:rsidP="00525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795B" w:rsidRDefault="00FA795B" w:rsidP="00D726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1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13CD" w:rsidRPr="00062907" w:rsidRDefault="00F313CD" w:rsidP="00B760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7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A795B" w:rsidRPr="00062907" w:rsidTr="00387607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733" w:type="dxa"/>
          </w:tcPr>
          <w:p w:rsidR="00FA795B" w:rsidRPr="00062907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55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FA795B" w:rsidRPr="00062907" w:rsidRDefault="00FA795B" w:rsidP="00082D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55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062907" w:rsidRDefault="00FA795B" w:rsidP="00F551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38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55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984" w:type="dxa"/>
          </w:tcPr>
          <w:p w:rsidR="001E380F" w:rsidRPr="00062907" w:rsidRDefault="001E380F" w:rsidP="001E38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1E380F" w:rsidRPr="00062907" w:rsidRDefault="001E380F" w:rsidP="001E38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1E380F" w:rsidP="001E38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127" w:type="dxa"/>
          </w:tcPr>
          <w:p w:rsidR="00387607" w:rsidRPr="00062907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387607" w:rsidRPr="00062907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</w:p>
          <w:p w:rsidR="00FA795B" w:rsidRPr="00D72644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950EF" w:rsidRPr="00062907" w:rsidRDefault="00C950EF" w:rsidP="00C950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C950EF" w:rsidRPr="00062907" w:rsidRDefault="00C950EF" w:rsidP="00C950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062907" w:rsidRDefault="00C950EF" w:rsidP="00C950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985" w:type="dxa"/>
          </w:tcPr>
          <w:p w:rsidR="00387607" w:rsidRPr="00062907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7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387607" w:rsidRPr="00062907" w:rsidRDefault="00387607" w:rsidP="003876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7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062907" w:rsidRDefault="00387607" w:rsidP="007250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7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</w:p>
        </w:tc>
      </w:tr>
      <w:tr w:rsidR="00FA795B" w:rsidRPr="00062907" w:rsidTr="00387607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налоговыми льготами, освобождениями и иными преференциями, установленными налоговым законодательством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(единиц)</w:t>
            </w:r>
          </w:p>
        </w:tc>
        <w:tc>
          <w:tcPr>
            <w:tcW w:w="1733" w:type="dxa"/>
          </w:tcPr>
          <w:p w:rsidR="00FA795B" w:rsidRPr="00062907" w:rsidRDefault="00F5516E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FA795B" w:rsidRPr="00062907" w:rsidRDefault="008820F5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</w:tcPr>
          <w:p w:rsidR="00FA795B" w:rsidRPr="00062907" w:rsidRDefault="00387607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062907" w:rsidRDefault="00EF76FC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FA795B" w:rsidRPr="00062907" w:rsidRDefault="008820F5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7607" w:rsidRPr="00062907" w:rsidTr="00387607">
        <w:tc>
          <w:tcPr>
            <w:tcW w:w="663" w:type="dxa"/>
          </w:tcPr>
          <w:p w:rsidR="00387607" w:rsidRPr="00062907" w:rsidRDefault="00387607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666" w:type="dxa"/>
          </w:tcPr>
          <w:p w:rsidR="00387607" w:rsidRPr="00062907" w:rsidRDefault="00387607" w:rsidP="00082D8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объем налогов, задекларированный для уплаты в бюджет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плательщиками налогов, имеющими право на налоговые 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льготы, освобождения и иные преференции, установленные налоговым законодательством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(тыс. рублей)</w:t>
            </w:r>
          </w:p>
        </w:tc>
        <w:tc>
          <w:tcPr>
            <w:tcW w:w="1733" w:type="dxa"/>
          </w:tcPr>
          <w:p w:rsidR="00387607" w:rsidRPr="00D72644" w:rsidRDefault="00387607" w:rsidP="00F5516E">
            <w:pPr>
              <w:jc w:val="center"/>
              <w:rPr>
                <w:sz w:val="24"/>
                <w:szCs w:val="24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55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984" w:type="dxa"/>
          </w:tcPr>
          <w:p w:rsidR="00387607" w:rsidRPr="00D72644" w:rsidRDefault="00387607" w:rsidP="001E380F">
            <w:pPr>
              <w:jc w:val="center"/>
              <w:rPr>
                <w:sz w:val="24"/>
                <w:szCs w:val="24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1E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2127" w:type="dxa"/>
          </w:tcPr>
          <w:p w:rsidR="00387607" w:rsidRDefault="00387607" w:rsidP="00387607">
            <w:pPr>
              <w:jc w:val="center"/>
            </w:pPr>
            <w:r w:rsidRPr="006E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г. – 0,0 тыс. руб.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87607" w:rsidRDefault="00387607" w:rsidP="00EF76FC">
            <w:pPr>
              <w:jc w:val="center"/>
            </w:pPr>
            <w:r w:rsidRPr="006E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г. – 0,</w:t>
            </w:r>
            <w:r w:rsidR="00EF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E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985" w:type="dxa"/>
          </w:tcPr>
          <w:p w:rsidR="00387607" w:rsidRDefault="00387607" w:rsidP="00B76028">
            <w:pPr>
              <w:jc w:val="center"/>
            </w:pPr>
            <w:r w:rsidRPr="006E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г. – 0,</w:t>
            </w:r>
            <w:r w:rsidR="00B7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E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FA795B" w:rsidRPr="00062907" w:rsidTr="00387607">
        <w:tc>
          <w:tcPr>
            <w:tcW w:w="663" w:type="dxa"/>
          </w:tcPr>
          <w:p w:rsidR="00FA795B" w:rsidRPr="00062907" w:rsidRDefault="00FA795B" w:rsidP="003C3D5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3.5.</w:t>
            </w:r>
          </w:p>
        </w:tc>
        <w:tc>
          <w:tcPr>
            <w:tcW w:w="3666" w:type="dxa"/>
          </w:tcPr>
          <w:p w:rsidR="00FA795B" w:rsidRPr="00062907" w:rsidRDefault="00FA795B" w:rsidP="000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налогов, задекларированный для уплаты в бюджет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 w:rsidR="0042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Волочаевского</w:t>
            </w:r>
            <w:r w:rsidRPr="0006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за 5 лет, предшествующих отчетному финансовому году (тыс. рублей)</w:t>
            </w:r>
          </w:p>
        </w:tc>
        <w:tc>
          <w:tcPr>
            <w:tcW w:w="1733" w:type="dxa"/>
          </w:tcPr>
          <w:p w:rsidR="00FA795B" w:rsidRPr="00D72644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 г. – </w:t>
            </w:r>
            <w:r w:rsidR="00F55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bookmarkEnd w:id="0"/>
          <w:p w:rsidR="00FA795B" w:rsidRPr="00D72644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 г. – </w:t>
            </w:r>
            <w:r w:rsidR="00F55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F0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 г. – </w:t>
            </w:r>
            <w:r w:rsidR="00F55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</w:p>
          <w:p w:rsidR="00FA795B" w:rsidRPr="00D72644" w:rsidRDefault="00FA795B" w:rsidP="00DF0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 г. – </w:t>
            </w:r>
            <w:r w:rsidR="00F55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0,4 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FA795B" w:rsidRPr="00D72644" w:rsidRDefault="00FA795B" w:rsidP="00D34F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 г. – </w:t>
            </w:r>
            <w:r w:rsidR="00F55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34F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 г. – </w:t>
            </w:r>
            <w:r w:rsidR="00F55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87607" w:rsidRPr="00D72644" w:rsidRDefault="00387607" w:rsidP="008820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0417B" w:rsidRPr="00D72644" w:rsidRDefault="0010417B" w:rsidP="00104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 г. – 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 w:rsidR="001E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87607" w:rsidRPr="00D72644" w:rsidRDefault="00387607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A795B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7607" w:rsidRDefault="00387607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7607" w:rsidRPr="00D72644" w:rsidRDefault="00387607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A795B" w:rsidRPr="00D72644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 г. – 0,</w:t>
            </w:r>
            <w:r w:rsidR="00EF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382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 г. – 0,</w:t>
            </w:r>
            <w:r w:rsidR="00EF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F0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 г. – 0,</w:t>
            </w:r>
            <w:r w:rsidR="00EF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F0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 г. – 0,</w:t>
            </w:r>
            <w:r w:rsidR="00EF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0629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 г. – 0,</w:t>
            </w:r>
            <w:r w:rsidR="00EF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34F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 г. – 0,</w:t>
            </w:r>
            <w:r w:rsidR="00EF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87607" w:rsidRPr="00D72644" w:rsidRDefault="00387607" w:rsidP="003876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B1255B" w:rsidRPr="00D72644" w:rsidRDefault="00B1255B" w:rsidP="00B125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3825B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1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F069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1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0629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1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A795B" w:rsidRPr="00D72644" w:rsidRDefault="00FA795B" w:rsidP="00D34F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 г. – </w:t>
            </w:r>
            <w:r w:rsidR="0088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1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72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87607" w:rsidRPr="00D72644" w:rsidRDefault="00387607" w:rsidP="00B760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1D32" w:rsidRPr="00062907" w:rsidRDefault="00181D32" w:rsidP="005356D7">
      <w:pPr>
        <w:spacing w:after="0" w:line="240" w:lineRule="auto"/>
        <w:rPr>
          <w:sz w:val="24"/>
          <w:szCs w:val="24"/>
        </w:rPr>
      </w:pPr>
    </w:p>
    <w:p w:rsidR="00916714" w:rsidRPr="00062907" w:rsidRDefault="00916714" w:rsidP="005356D7">
      <w:pPr>
        <w:spacing w:after="0" w:line="240" w:lineRule="auto"/>
      </w:pPr>
    </w:p>
    <w:p w:rsidR="00916714" w:rsidRPr="00062907" w:rsidRDefault="00916714" w:rsidP="005356D7">
      <w:pPr>
        <w:spacing w:after="0" w:line="240" w:lineRule="auto"/>
      </w:pPr>
    </w:p>
    <w:p w:rsidR="00E57223" w:rsidRPr="00062907" w:rsidRDefault="00732721" w:rsidP="003C3D54">
      <w:pPr>
        <w:tabs>
          <w:tab w:val="left" w:pos="90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907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="00423E28">
        <w:rPr>
          <w:rFonts w:ascii="Times New Roman" w:hAnsi="Times New Roman" w:cs="Times New Roman"/>
          <w:sz w:val="24"/>
          <w:szCs w:val="24"/>
        </w:rPr>
        <w:t>Волочаевского</w:t>
      </w:r>
      <w:r w:rsidRPr="0006290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62907">
        <w:rPr>
          <w:rFonts w:ascii="Times New Roman" w:hAnsi="Times New Roman" w:cs="Times New Roman"/>
          <w:sz w:val="24"/>
          <w:szCs w:val="24"/>
        </w:rPr>
        <w:tab/>
      </w:r>
      <w:r w:rsidR="00E1679B">
        <w:rPr>
          <w:rFonts w:ascii="Times New Roman" w:hAnsi="Times New Roman" w:cs="Times New Roman"/>
          <w:sz w:val="24"/>
          <w:szCs w:val="24"/>
        </w:rPr>
        <w:t>С.А. Гаршина</w:t>
      </w:r>
    </w:p>
    <w:sectPr w:rsidR="00E57223" w:rsidRPr="00062907" w:rsidSect="00563651">
      <w:headerReference w:type="default" r:id="rId9"/>
      <w:pgSz w:w="16838" w:h="11906" w:orient="landscape"/>
      <w:pgMar w:top="993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8D8" w:rsidRDefault="005578D8" w:rsidP="0035186E">
      <w:pPr>
        <w:spacing w:after="0" w:line="240" w:lineRule="auto"/>
      </w:pPr>
      <w:r>
        <w:separator/>
      </w:r>
    </w:p>
  </w:endnote>
  <w:endnote w:type="continuationSeparator" w:id="1">
    <w:p w:rsidR="005578D8" w:rsidRDefault="005578D8" w:rsidP="00351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8D8" w:rsidRDefault="005578D8" w:rsidP="0035186E">
      <w:pPr>
        <w:spacing w:after="0" w:line="240" w:lineRule="auto"/>
      </w:pPr>
      <w:r>
        <w:separator/>
      </w:r>
    </w:p>
  </w:footnote>
  <w:footnote w:type="continuationSeparator" w:id="1">
    <w:p w:rsidR="005578D8" w:rsidRDefault="005578D8" w:rsidP="00351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13771"/>
      <w:docPartObj>
        <w:docPartGallery w:val="Page Numbers (Top of Page)"/>
        <w:docPartUnique/>
      </w:docPartObj>
    </w:sdtPr>
    <w:sdtContent>
      <w:p w:rsidR="0040454F" w:rsidRDefault="009F6B6D">
        <w:pPr>
          <w:pStyle w:val="a3"/>
          <w:jc w:val="center"/>
        </w:pPr>
        <w:r>
          <w:fldChar w:fldCharType="begin"/>
        </w:r>
        <w:r w:rsidR="002A6292">
          <w:instrText xml:space="preserve"> PAGE   \* MERGEFORMAT </w:instrText>
        </w:r>
        <w:r>
          <w:fldChar w:fldCharType="separate"/>
        </w:r>
        <w:r w:rsidR="00E21B1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0454F" w:rsidRDefault="004045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9EE"/>
    <w:rsid w:val="00022C0D"/>
    <w:rsid w:val="0002790F"/>
    <w:rsid w:val="00061234"/>
    <w:rsid w:val="00062907"/>
    <w:rsid w:val="00077767"/>
    <w:rsid w:val="00082D88"/>
    <w:rsid w:val="000C1B01"/>
    <w:rsid w:val="000E43FF"/>
    <w:rsid w:val="0010417B"/>
    <w:rsid w:val="001357D7"/>
    <w:rsid w:val="001460D6"/>
    <w:rsid w:val="00162060"/>
    <w:rsid w:val="00181D32"/>
    <w:rsid w:val="001E380F"/>
    <w:rsid w:val="0027083C"/>
    <w:rsid w:val="00283A5C"/>
    <w:rsid w:val="002A4010"/>
    <w:rsid w:val="002A6292"/>
    <w:rsid w:val="002B08F4"/>
    <w:rsid w:val="002C65AE"/>
    <w:rsid w:val="002C7F4D"/>
    <w:rsid w:val="002D1767"/>
    <w:rsid w:val="00310D69"/>
    <w:rsid w:val="003355D7"/>
    <w:rsid w:val="0034470D"/>
    <w:rsid w:val="0034683B"/>
    <w:rsid w:val="0035186E"/>
    <w:rsid w:val="003539B2"/>
    <w:rsid w:val="00362BB9"/>
    <w:rsid w:val="003804B0"/>
    <w:rsid w:val="00382570"/>
    <w:rsid w:val="003825B2"/>
    <w:rsid w:val="00387607"/>
    <w:rsid w:val="003A6554"/>
    <w:rsid w:val="003C3D54"/>
    <w:rsid w:val="003C7E31"/>
    <w:rsid w:val="003F6A4D"/>
    <w:rsid w:val="00400F0F"/>
    <w:rsid w:val="0040454F"/>
    <w:rsid w:val="00422959"/>
    <w:rsid w:val="00423E28"/>
    <w:rsid w:val="0043358E"/>
    <w:rsid w:val="0046621F"/>
    <w:rsid w:val="004C51E8"/>
    <w:rsid w:val="004C5759"/>
    <w:rsid w:val="004D68D9"/>
    <w:rsid w:val="004D72CB"/>
    <w:rsid w:val="00525EF8"/>
    <w:rsid w:val="00530A04"/>
    <w:rsid w:val="005356D7"/>
    <w:rsid w:val="00540EFF"/>
    <w:rsid w:val="005578D8"/>
    <w:rsid w:val="00563651"/>
    <w:rsid w:val="005D5A8E"/>
    <w:rsid w:val="005D7AD9"/>
    <w:rsid w:val="0060427B"/>
    <w:rsid w:val="00607DA7"/>
    <w:rsid w:val="006B7995"/>
    <w:rsid w:val="006D2F1C"/>
    <w:rsid w:val="006D4ABA"/>
    <w:rsid w:val="006D5C04"/>
    <w:rsid w:val="0072368C"/>
    <w:rsid w:val="0072507B"/>
    <w:rsid w:val="0073104A"/>
    <w:rsid w:val="00732721"/>
    <w:rsid w:val="00736A13"/>
    <w:rsid w:val="00777230"/>
    <w:rsid w:val="00780D88"/>
    <w:rsid w:val="007A6B27"/>
    <w:rsid w:val="0083035D"/>
    <w:rsid w:val="008820F5"/>
    <w:rsid w:val="008B03F2"/>
    <w:rsid w:val="008B7D79"/>
    <w:rsid w:val="008E151B"/>
    <w:rsid w:val="0091317B"/>
    <w:rsid w:val="00916714"/>
    <w:rsid w:val="00922262"/>
    <w:rsid w:val="00966CEE"/>
    <w:rsid w:val="00995688"/>
    <w:rsid w:val="009F6B6D"/>
    <w:rsid w:val="00A03C46"/>
    <w:rsid w:val="00A0430C"/>
    <w:rsid w:val="00A95DB3"/>
    <w:rsid w:val="00AA7CC6"/>
    <w:rsid w:val="00AF15F9"/>
    <w:rsid w:val="00AF467E"/>
    <w:rsid w:val="00B1255B"/>
    <w:rsid w:val="00B12782"/>
    <w:rsid w:val="00B2157C"/>
    <w:rsid w:val="00B32B5B"/>
    <w:rsid w:val="00B50F38"/>
    <w:rsid w:val="00B76028"/>
    <w:rsid w:val="00B824A3"/>
    <w:rsid w:val="00BB6A00"/>
    <w:rsid w:val="00BF53B4"/>
    <w:rsid w:val="00BF7112"/>
    <w:rsid w:val="00C1265A"/>
    <w:rsid w:val="00C950EF"/>
    <w:rsid w:val="00CC2D10"/>
    <w:rsid w:val="00CE0C38"/>
    <w:rsid w:val="00D34F1B"/>
    <w:rsid w:val="00D72644"/>
    <w:rsid w:val="00D909C1"/>
    <w:rsid w:val="00DD502F"/>
    <w:rsid w:val="00DE4172"/>
    <w:rsid w:val="00DF0692"/>
    <w:rsid w:val="00E01969"/>
    <w:rsid w:val="00E1679B"/>
    <w:rsid w:val="00E20335"/>
    <w:rsid w:val="00E21B1D"/>
    <w:rsid w:val="00E2377F"/>
    <w:rsid w:val="00E57223"/>
    <w:rsid w:val="00E80104"/>
    <w:rsid w:val="00E91708"/>
    <w:rsid w:val="00E97891"/>
    <w:rsid w:val="00EF76FC"/>
    <w:rsid w:val="00F313CD"/>
    <w:rsid w:val="00F449EE"/>
    <w:rsid w:val="00F5516E"/>
    <w:rsid w:val="00F71F4A"/>
    <w:rsid w:val="00FA795B"/>
    <w:rsid w:val="00FB5FEA"/>
    <w:rsid w:val="00FD013D"/>
    <w:rsid w:val="00FF1E5C"/>
    <w:rsid w:val="00FF2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table" w:styleId="a7">
    <w:name w:val="Table Grid"/>
    <w:basedOn w:val="a1"/>
    <w:uiPriority w:val="39"/>
    <w:rsid w:val="005356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772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6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6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D84CE-F9DB-4D40-B232-FD488CD3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8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2024-07-29T13:12:00Z</cp:lastPrinted>
  <dcterms:created xsi:type="dcterms:W3CDTF">2020-08-03T06:37:00Z</dcterms:created>
  <dcterms:modified xsi:type="dcterms:W3CDTF">2024-07-29T13:15:00Z</dcterms:modified>
</cp:coreProperties>
</file>