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08" w:rsidRDefault="00A40E08">
      <w:pPr>
        <w:pStyle w:val="a3"/>
        <w:spacing w:before="72"/>
        <w:ind w:left="1185" w:right="1040"/>
        <w:jc w:val="center"/>
        <w:rPr>
          <w:b/>
          <w:w w:val="110"/>
        </w:rPr>
      </w:pPr>
    </w:p>
    <w:p w:rsidR="00A40E08" w:rsidRDefault="00A40E08">
      <w:pPr>
        <w:pStyle w:val="a3"/>
        <w:spacing w:before="72"/>
        <w:ind w:left="1185" w:right="1040"/>
        <w:jc w:val="center"/>
        <w:rPr>
          <w:b/>
          <w:w w:val="110"/>
        </w:rPr>
      </w:pPr>
    </w:p>
    <w:p w:rsidR="00222515" w:rsidRPr="00A40E08" w:rsidRDefault="003E12D4">
      <w:pPr>
        <w:pStyle w:val="a3"/>
        <w:spacing w:before="72"/>
        <w:ind w:left="1185" w:right="1040"/>
        <w:jc w:val="center"/>
        <w:rPr>
          <w:b/>
        </w:rPr>
      </w:pPr>
      <w:r w:rsidRPr="00A40E08">
        <w:rPr>
          <w:b/>
          <w:w w:val="110"/>
        </w:rPr>
        <w:t>ОТЧЕТ</w:t>
      </w:r>
    </w:p>
    <w:p w:rsidR="00222515" w:rsidRDefault="003E12D4">
      <w:pPr>
        <w:pStyle w:val="a4"/>
        <w:spacing w:line="268" w:lineRule="auto"/>
      </w:pPr>
      <w:proofErr w:type="spellStart"/>
      <w:r>
        <w:t>o</w:t>
      </w:r>
      <w:proofErr w:type="spellEnd"/>
      <w:r>
        <w:t xml:space="preserve"> </w:t>
      </w:r>
      <w:proofErr w:type="gramStart"/>
      <w:r>
        <w:t>результатах</w:t>
      </w:r>
      <w:proofErr w:type="gramEnd"/>
      <w:r>
        <w:t xml:space="preserve"> контрольной деятельности</w:t>
      </w:r>
      <w:r w:rsidR="008D12CE">
        <w:t xml:space="preserve"> </w:t>
      </w:r>
      <w:r>
        <w:t>органа внутреннего</w:t>
      </w:r>
      <w:r w:rsidR="008D12CE">
        <w:t xml:space="preserve"> </w:t>
      </w:r>
      <w:r>
        <w:t>государственного</w:t>
      </w:r>
      <w:r w:rsidR="008D12CE">
        <w:t xml:space="preserve"> </w:t>
      </w:r>
      <w:r>
        <w:t>(муниципального)</w:t>
      </w:r>
      <w:r w:rsidR="00A63F61">
        <w:t xml:space="preserve"> </w:t>
      </w:r>
      <w:r>
        <w:t>финансового</w:t>
      </w:r>
      <w:r w:rsidR="008D12CE">
        <w:t xml:space="preserve"> </w:t>
      </w:r>
      <w:r>
        <w:t>контроля</w:t>
      </w:r>
    </w:p>
    <w:p w:rsidR="00222515" w:rsidRDefault="00222515">
      <w:pPr>
        <w:pStyle w:val="a3"/>
        <w:spacing w:before="4"/>
        <w:rPr>
          <w:b/>
          <w:sz w:val="24"/>
        </w:rPr>
      </w:pPr>
    </w:p>
    <w:p w:rsidR="00222515" w:rsidRDefault="003E12D4">
      <w:pPr>
        <w:pStyle w:val="a3"/>
        <w:spacing w:before="1"/>
        <w:ind w:left="1185" w:right="1015"/>
        <w:jc w:val="center"/>
      </w:pPr>
      <w:r>
        <w:rPr>
          <w:w w:val="110"/>
        </w:rPr>
        <w:t>на</w:t>
      </w:r>
      <w:r w:rsidR="008D12CE">
        <w:rPr>
          <w:w w:val="110"/>
        </w:rPr>
        <w:t xml:space="preserve"> </w:t>
      </w:r>
      <w:r>
        <w:rPr>
          <w:w w:val="110"/>
        </w:rPr>
        <w:t>1</w:t>
      </w:r>
      <w:r w:rsidR="008D12CE">
        <w:rPr>
          <w:w w:val="110"/>
        </w:rPr>
        <w:t xml:space="preserve"> </w:t>
      </w:r>
      <w:r>
        <w:rPr>
          <w:w w:val="110"/>
        </w:rPr>
        <w:t>января</w:t>
      </w:r>
      <w:r w:rsidR="00A63F61">
        <w:rPr>
          <w:w w:val="110"/>
        </w:rPr>
        <w:t xml:space="preserve"> </w:t>
      </w:r>
      <w:r>
        <w:rPr>
          <w:w w:val="110"/>
        </w:rPr>
        <w:t>2024 г.</w:t>
      </w:r>
    </w:p>
    <w:p w:rsidR="00222515" w:rsidRDefault="00222515">
      <w:pPr>
        <w:pStyle w:val="a3"/>
        <w:rPr>
          <w:sz w:val="20"/>
        </w:rPr>
      </w:pPr>
    </w:p>
    <w:p w:rsidR="00222515" w:rsidRDefault="00222515">
      <w:pPr>
        <w:pStyle w:val="a3"/>
        <w:rPr>
          <w:sz w:val="20"/>
        </w:rPr>
      </w:pPr>
    </w:p>
    <w:p w:rsidR="00222515" w:rsidRDefault="00222515">
      <w:pPr>
        <w:pStyle w:val="a3"/>
        <w:rPr>
          <w:sz w:val="20"/>
        </w:rPr>
      </w:pPr>
    </w:p>
    <w:p w:rsidR="00222515" w:rsidRDefault="00222515">
      <w:pPr>
        <w:pStyle w:val="a3"/>
        <w:rPr>
          <w:sz w:val="20"/>
        </w:rPr>
      </w:pPr>
    </w:p>
    <w:p w:rsidR="00222515" w:rsidRDefault="00222515">
      <w:pPr>
        <w:pStyle w:val="a3"/>
        <w:rPr>
          <w:sz w:val="20"/>
        </w:rPr>
      </w:pPr>
    </w:p>
    <w:p w:rsidR="00222515" w:rsidRDefault="00222515">
      <w:pPr>
        <w:pStyle w:val="a3"/>
        <w:spacing w:before="6"/>
        <w:rPr>
          <w:sz w:val="17"/>
        </w:rPr>
      </w:pPr>
    </w:p>
    <w:p w:rsidR="00222515" w:rsidRDefault="00222515">
      <w:pPr>
        <w:rPr>
          <w:sz w:val="17"/>
        </w:rPr>
        <w:sectPr w:rsidR="00222515">
          <w:type w:val="continuous"/>
          <w:pgSz w:w="12240" w:h="15840"/>
          <w:pgMar w:top="400" w:right="1320" w:bottom="280" w:left="660" w:header="720" w:footer="720" w:gutter="0"/>
          <w:cols w:space="720"/>
        </w:sectPr>
      </w:pPr>
    </w:p>
    <w:p w:rsidR="00222515" w:rsidRDefault="003E12D4">
      <w:pPr>
        <w:pStyle w:val="a3"/>
        <w:spacing w:before="103"/>
        <w:ind w:left="180"/>
      </w:pPr>
      <w:r>
        <w:lastRenderedPageBreak/>
        <w:t>Наименование</w:t>
      </w:r>
    </w:p>
    <w:p w:rsidR="00222515" w:rsidRDefault="008D12CE">
      <w:pPr>
        <w:pStyle w:val="a3"/>
        <w:tabs>
          <w:tab w:val="left" w:pos="2124"/>
        </w:tabs>
        <w:spacing w:before="24" w:line="552" w:lineRule="auto"/>
        <w:ind w:left="180" w:right="38" w:firstLine="3"/>
      </w:pPr>
      <w:r>
        <w:t xml:space="preserve">органа </w:t>
      </w:r>
      <w:r w:rsidR="003E12D4">
        <w:t>контроля:</w:t>
      </w:r>
      <w:r w:rsidR="003E12D4">
        <w:tab/>
        <w:t>Администрация</w:t>
      </w:r>
      <w:r>
        <w:t xml:space="preserve"> </w:t>
      </w:r>
      <w:proofErr w:type="spellStart"/>
      <w:r>
        <w:t>Волочаевского</w:t>
      </w:r>
      <w:proofErr w:type="spellEnd"/>
      <w:r w:rsidR="003E12D4">
        <w:t xml:space="preserve"> сельского</w:t>
      </w:r>
      <w:r w:rsidR="007C5476">
        <w:t xml:space="preserve"> поселения</w:t>
      </w:r>
      <w:r w:rsidR="003E12D4">
        <w:t xml:space="preserve"> Периодичность:</w:t>
      </w:r>
      <w:r w:rsidR="003E12D4">
        <w:tab/>
        <w:t>годовая</w:t>
      </w:r>
    </w:p>
    <w:p w:rsidR="00222515" w:rsidRDefault="003E12D4">
      <w:pPr>
        <w:pStyle w:val="a3"/>
        <w:spacing w:before="96"/>
        <w:ind w:left="824"/>
      </w:pPr>
      <w:r>
        <w:br w:type="column"/>
      </w:r>
      <w:r>
        <w:lastRenderedPageBreak/>
        <w:t>Дата</w:t>
      </w:r>
    </w:p>
    <w:p w:rsidR="00222515" w:rsidRDefault="00222515">
      <w:pPr>
        <w:pStyle w:val="a3"/>
        <w:rPr>
          <w:sz w:val="24"/>
        </w:rPr>
      </w:pPr>
    </w:p>
    <w:p w:rsidR="00222515" w:rsidRDefault="00222515">
      <w:pPr>
        <w:pStyle w:val="a3"/>
        <w:spacing w:before="2"/>
        <w:rPr>
          <w:sz w:val="28"/>
        </w:rPr>
      </w:pPr>
    </w:p>
    <w:p w:rsidR="00222515" w:rsidRDefault="00500934">
      <w:pPr>
        <w:pStyle w:val="a3"/>
        <w:spacing w:before="1" w:line="552" w:lineRule="auto"/>
        <w:ind w:left="180" w:right="1553" w:firstLine="16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1.25pt;margin-top:-72.1pt;width:68.65pt;height:158.8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/>
                  </w:tblPr>
                  <w:tblGrid>
                    <w:gridCol w:w="1353"/>
                  </w:tblGrid>
                  <w:tr w:rsidR="003E12D4">
                    <w:trPr>
                      <w:trHeight w:val="572"/>
                    </w:trPr>
                    <w:tc>
                      <w:tcPr>
                        <w:tcW w:w="1353" w:type="dxa"/>
                      </w:tcPr>
                      <w:p w:rsidR="003E12D4" w:rsidRDefault="003E12D4">
                        <w:pPr>
                          <w:pStyle w:val="TableParagraph"/>
                          <w:spacing w:line="283" w:lineRule="exact"/>
                          <w:ind w:left="148" w:right="152"/>
                          <w:jc w:val="center"/>
                          <w:rPr>
                            <w:rFonts w:ascii="Courier New" w:hAnsi="Courier New"/>
                            <w:sz w:val="26"/>
                          </w:rPr>
                        </w:pPr>
                        <w:r>
                          <w:rPr>
                            <w:rFonts w:ascii="Courier New" w:hAnsi="Courier New"/>
                            <w:w w:val="105"/>
                            <w:sz w:val="26"/>
                          </w:rPr>
                          <w:t>КОДЫ</w:t>
                        </w:r>
                      </w:p>
                    </w:tc>
                  </w:tr>
                  <w:tr w:rsidR="003E12D4">
                    <w:trPr>
                      <w:trHeight w:val="834"/>
                    </w:trPr>
                    <w:tc>
                      <w:tcPr>
                        <w:tcW w:w="1353" w:type="dxa"/>
                      </w:tcPr>
                      <w:p w:rsidR="003E12D4" w:rsidRDefault="003E12D4">
                        <w:pPr>
                          <w:pStyle w:val="TableParagraph"/>
                          <w:spacing w:line="241" w:lineRule="exact"/>
                          <w:ind w:left="156" w:right="152"/>
                          <w:jc w:val="center"/>
                        </w:pPr>
                        <w:r>
                          <w:t>22.01.2024</w:t>
                        </w:r>
                      </w:p>
                    </w:tc>
                  </w:tr>
                  <w:tr w:rsidR="003E12D4">
                    <w:trPr>
                      <w:trHeight w:val="567"/>
                    </w:trPr>
                    <w:tc>
                      <w:tcPr>
                        <w:tcW w:w="1353" w:type="dxa"/>
                      </w:tcPr>
                      <w:p w:rsidR="003E12D4" w:rsidRDefault="003E12D4" w:rsidP="008D12CE">
                        <w:pPr>
                          <w:pStyle w:val="TableParagraph"/>
                          <w:spacing w:line="246" w:lineRule="exact"/>
                          <w:ind w:left="156" w:right="132"/>
                          <w:jc w:val="center"/>
                        </w:pPr>
                        <w:r>
                          <w:t>04225</w:t>
                        </w:r>
                        <w:r w:rsidR="008D12CE">
                          <w:t>687</w:t>
                        </w:r>
                      </w:p>
                    </w:tc>
                  </w:tr>
                  <w:tr w:rsidR="003E12D4">
                    <w:trPr>
                      <w:trHeight w:val="554"/>
                    </w:trPr>
                    <w:tc>
                      <w:tcPr>
                        <w:tcW w:w="1353" w:type="dxa"/>
                      </w:tcPr>
                      <w:p w:rsidR="003E12D4" w:rsidRDefault="004745BD" w:rsidP="008D12CE">
                        <w:pPr>
                          <w:pStyle w:val="TableParagraph"/>
                          <w:spacing w:line="246" w:lineRule="exact"/>
                          <w:ind w:left="156" w:right="127"/>
                          <w:jc w:val="center"/>
                        </w:pPr>
                        <w:r>
                          <w:t>606424</w:t>
                        </w:r>
                        <w:r w:rsidR="008D12CE">
                          <w:t>11</w:t>
                        </w:r>
                      </w:p>
                    </w:tc>
                  </w:tr>
                  <w:tr w:rsidR="003E12D4">
                    <w:trPr>
                      <w:trHeight w:val="558"/>
                    </w:trPr>
                    <w:tc>
                      <w:tcPr>
                        <w:tcW w:w="1353" w:type="dxa"/>
                      </w:tcPr>
                      <w:p w:rsidR="003E12D4" w:rsidRDefault="003E12D4">
                        <w:pPr>
                          <w:pStyle w:val="TableParagraph"/>
                          <w:spacing w:line="242" w:lineRule="exact"/>
                          <w:ind w:left="156" w:right="123"/>
                          <w:jc w:val="center"/>
                          <w:rPr>
                            <w:rFonts w:ascii="Bookman Old Style"/>
                          </w:rPr>
                        </w:pPr>
                        <w:r>
                          <w:rPr>
                            <w:rFonts w:ascii="Bookman Old Style"/>
                            <w:w w:val="90"/>
                          </w:rPr>
                          <w:t>384</w:t>
                        </w:r>
                      </w:p>
                    </w:tc>
                  </w:tr>
                </w:tbl>
                <w:p w:rsidR="003E12D4" w:rsidRDefault="003E12D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E12D4">
        <w:rPr>
          <w:spacing w:val="-1"/>
        </w:rPr>
        <w:t>по OK</w:t>
      </w:r>
      <w:proofErr w:type="gramStart"/>
      <w:r w:rsidR="003E12D4">
        <w:rPr>
          <w:spacing w:val="-1"/>
        </w:rPr>
        <w:t>П</w:t>
      </w:r>
      <w:proofErr w:type="gramEnd"/>
      <w:r w:rsidR="003E12D4">
        <w:rPr>
          <w:spacing w:val="-1"/>
        </w:rPr>
        <w:t>O</w:t>
      </w:r>
      <w:r w:rsidR="008D12CE">
        <w:rPr>
          <w:spacing w:val="-1"/>
        </w:rPr>
        <w:t xml:space="preserve"> </w:t>
      </w:r>
      <w:r w:rsidR="003E12D4">
        <w:rPr>
          <w:spacing w:val="-1"/>
        </w:rPr>
        <w:t>по</w:t>
      </w:r>
      <w:r w:rsidR="008D12CE">
        <w:rPr>
          <w:spacing w:val="-1"/>
        </w:rPr>
        <w:t xml:space="preserve"> </w:t>
      </w:r>
      <w:r w:rsidR="003E12D4">
        <w:rPr>
          <w:spacing w:val="-1"/>
        </w:rPr>
        <w:t>OKTMO</w:t>
      </w:r>
    </w:p>
    <w:p w:rsidR="00222515" w:rsidRDefault="003E12D4">
      <w:pPr>
        <w:pStyle w:val="a3"/>
        <w:spacing w:line="237" w:lineRule="exact"/>
        <w:ind w:left="380"/>
        <w:rPr>
          <w:rFonts w:ascii="Bookman Old Style" w:hAnsi="Bookman Old Style"/>
        </w:rPr>
      </w:pPr>
      <w:r>
        <w:rPr>
          <w:noProof/>
          <w:lang w:eastAsia="ru-RU"/>
        </w:rPr>
        <w:drawing>
          <wp:anchor distT="0" distB="0" distL="0" distR="0" simplePos="0" relativeHeight="487421440" behindDoc="1" locked="0" layoutInCell="1" allowOverlap="1">
            <wp:simplePos x="0" y="0"/>
            <wp:positionH relativeFrom="page">
              <wp:posOffset>5307869</wp:posOffset>
            </wp:positionH>
            <wp:positionV relativeFrom="paragraph">
              <wp:posOffset>1039191</wp:posOffset>
            </wp:positionV>
            <wp:extent cx="1399212" cy="985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212" cy="98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pacing w:val="-1"/>
          <w:w w:val="90"/>
        </w:rPr>
        <w:t>по</w:t>
      </w:r>
      <w:r w:rsidR="008D12CE">
        <w:rPr>
          <w:rFonts w:ascii="Bookman Old Style" w:hAnsi="Bookman Old Style"/>
          <w:spacing w:val="-1"/>
          <w:w w:val="90"/>
        </w:rPr>
        <w:t xml:space="preserve"> </w:t>
      </w:r>
      <w:r>
        <w:rPr>
          <w:rFonts w:ascii="Bookman Old Style" w:hAnsi="Bookman Old Style"/>
          <w:spacing w:val="-1"/>
          <w:w w:val="90"/>
        </w:rPr>
        <w:t>ОКЕИ</w:t>
      </w:r>
    </w:p>
    <w:p w:rsidR="00222515" w:rsidRDefault="00222515">
      <w:pPr>
        <w:spacing w:line="237" w:lineRule="exact"/>
        <w:rPr>
          <w:rFonts w:ascii="Bookman Old Style" w:hAnsi="Bookman Old Style"/>
        </w:rPr>
        <w:sectPr w:rsidR="00222515" w:rsidSect="007C5476">
          <w:type w:val="continuous"/>
          <w:pgSz w:w="12240" w:h="15840"/>
          <w:pgMar w:top="400" w:right="1320" w:bottom="280" w:left="660" w:header="720" w:footer="720" w:gutter="0"/>
          <w:cols w:num="2" w:space="720" w:equalWidth="0">
            <w:col w:w="7278" w:space="148"/>
            <w:col w:w="2834"/>
          </w:cols>
        </w:sectPr>
      </w:pPr>
    </w:p>
    <w:p w:rsidR="00222515" w:rsidRDefault="00222515">
      <w:pPr>
        <w:pStyle w:val="a3"/>
        <w:rPr>
          <w:rFonts w:ascii="Bookman Old Style"/>
          <w:sz w:val="20"/>
        </w:rPr>
      </w:pPr>
    </w:p>
    <w:p w:rsidR="00222515" w:rsidRDefault="00222515">
      <w:pPr>
        <w:pStyle w:val="a3"/>
        <w:rPr>
          <w:rFonts w:ascii="Bookman Old Style"/>
          <w:sz w:val="20"/>
        </w:rPr>
      </w:pPr>
    </w:p>
    <w:p w:rsidR="00222515" w:rsidRDefault="00222515">
      <w:pPr>
        <w:pStyle w:val="a3"/>
        <w:rPr>
          <w:rFonts w:ascii="Bookman Old Style"/>
          <w:sz w:val="20"/>
        </w:rPr>
      </w:pPr>
    </w:p>
    <w:p w:rsidR="00222515" w:rsidRDefault="00222515">
      <w:pPr>
        <w:pStyle w:val="a3"/>
        <w:spacing w:before="11"/>
        <w:rPr>
          <w:rFonts w:ascii="Bookman Old Style"/>
          <w:sz w:val="13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7183"/>
        <w:gridCol w:w="1321"/>
        <w:gridCol w:w="1465"/>
      </w:tblGrid>
      <w:tr w:rsidR="00222515">
        <w:trPr>
          <w:trHeight w:val="1114"/>
        </w:trPr>
        <w:tc>
          <w:tcPr>
            <w:tcW w:w="7183" w:type="dxa"/>
          </w:tcPr>
          <w:p w:rsidR="00222515" w:rsidRDefault="003E12D4">
            <w:pPr>
              <w:pStyle w:val="TableParagraph"/>
              <w:spacing w:before="135"/>
              <w:ind w:left="2334" w:right="2312"/>
              <w:jc w:val="center"/>
            </w:pPr>
            <w:r>
              <w:t>Наименование</w:t>
            </w:r>
            <w:r w:rsidR="008D12CE">
              <w:t xml:space="preserve"> </w:t>
            </w:r>
            <w:r>
              <w:t>показатели</w:t>
            </w:r>
          </w:p>
        </w:tc>
        <w:tc>
          <w:tcPr>
            <w:tcW w:w="1321" w:type="dxa"/>
          </w:tcPr>
          <w:p w:rsidR="008D12CE" w:rsidRDefault="003E12D4" w:rsidP="008D12CE">
            <w:pPr>
              <w:pStyle w:val="TableParagraph"/>
              <w:spacing w:before="135"/>
              <w:ind w:left="374" w:right="353"/>
              <w:jc w:val="center"/>
            </w:pPr>
            <w:r>
              <w:t>Код</w:t>
            </w:r>
          </w:p>
        </w:tc>
        <w:tc>
          <w:tcPr>
            <w:tcW w:w="1465" w:type="dxa"/>
          </w:tcPr>
          <w:p w:rsidR="00222515" w:rsidRDefault="003E12D4">
            <w:pPr>
              <w:pStyle w:val="TableParagraph"/>
              <w:spacing w:before="135"/>
              <w:ind w:left="261" w:right="282"/>
              <w:jc w:val="center"/>
            </w:pPr>
            <w:r>
              <w:t>Значение</w:t>
            </w:r>
          </w:p>
        </w:tc>
      </w:tr>
      <w:tr w:rsidR="00222515" w:rsidRPr="007C5476" w:rsidTr="00A40E08">
        <w:trPr>
          <w:trHeight w:val="773"/>
        </w:trPr>
        <w:tc>
          <w:tcPr>
            <w:tcW w:w="7183" w:type="dxa"/>
          </w:tcPr>
          <w:p w:rsidR="00222515" w:rsidRPr="007C5476" w:rsidRDefault="003E12D4" w:rsidP="007C5476">
            <w:pPr>
              <w:pStyle w:val="a8"/>
            </w:pPr>
            <w:r w:rsidRPr="007C5476">
              <w:t>Объем</w:t>
            </w:r>
            <w:r w:rsidR="008D12CE">
              <w:t xml:space="preserve"> </w:t>
            </w:r>
            <w:r w:rsidRPr="007C5476">
              <w:t>проверенных</w:t>
            </w:r>
            <w:r w:rsidR="008D12CE">
              <w:t xml:space="preserve"> </w:t>
            </w:r>
            <w:r w:rsidRPr="007C5476">
              <w:t>сре</w:t>
            </w:r>
            <w:proofErr w:type="gramStart"/>
            <w:r w:rsidRPr="007C5476">
              <w:t>дств</w:t>
            </w:r>
            <w:r w:rsidR="008D12CE">
              <w:t xml:space="preserve"> </w:t>
            </w:r>
            <w:r w:rsidRPr="007C5476">
              <w:t>пр</w:t>
            </w:r>
            <w:proofErr w:type="gramEnd"/>
            <w:r w:rsidRPr="007C5476">
              <w:t>и</w:t>
            </w:r>
            <w:r w:rsidR="008D12CE">
              <w:t xml:space="preserve"> </w:t>
            </w:r>
            <w:r w:rsidRPr="007C5476">
              <w:t>осуществлении</w:t>
            </w:r>
            <w:r w:rsidR="008D12CE">
              <w:t xml:space="preserve"> </w:t>
            </w:r>
            <w:r w:rsidRPr="007C5476">
              <w:t>внутреннего</w:t>
            </w:r>
            <w:r w:rsidR="003B1166">
              <w:t xml:space="preserve"> </w:t>
            </w:r>
            <w:r w:rsidRPr="007C5476">
              <w:t>государственного (муниципального) финансового</w:t>
            </w:r>
            <w:r w:rsidR="008D12CE">
              <w:t xml:space="preserve"> </w:t>
            </w:r>
            <w:r w:rsidRPr="007C5476">
              <w:t>контроля,</w:t>
            </w:r>
            <w:r w:rsidR="008D12CE">
              <w:t xml:space="preserve"> </w:t>
            </w:r>
            <w:r w:rsidRPr="007C5476">
              <w:t>тыс.</w:t>
            </w:r>
            <w:r w:rsidR="003B1166">
              <w:t xml:space="preserve"> </w:t>
            </w:r>
            <w:r w:rsidRPr="007C5476">
              <w:t>рублей</w:t>
            </w:r>
          </w:p>
        </w:tc>
        <w:tc>
          <w:tcPr>
            <w:tcW w:w="1321" w:type="dxa"/>
          </w:tcPr>
          <w:p w:rsidR="00222515" w:rsidRPr="007C5476" w:rsidRDefault="003E12D4" w:rsidP="008D12CE">
            <w:pPr>
              <w:pStyle w:val="a8"/>
              <w:jc w:val="center"/>
            </w:pPr>
            <w:r w:rsidRPr="007C5476">
              <w:t>010</w:t>
            </w:r>
          </w:p>
        </w:tc>
        <w:tc>
          <w:tcPr>
            <w:tcW w:w="1465" w:type="dxa"/>
          </w:tcPr>
          <w:p w:rsidR="007C5476" w:rsidRPr="007C5476" w:rsidRDefault="007643D0" w:rsidP="008D12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2034,3</w:t>
            </w:r>
          </w:p>
          <w:p w:rsidR="00222515" w:rsidRPr="007C5476" w:rsidRDefault="00222515" w:rsidP="008D12CE">
            <w:pPr>
              <w:pStyle w:val="a8"/>
              <w:jc w:val="center"/>
            </w:pPr>
          </w:p>
        </w:tc>
      </w:tr>
      <w:tr w:rsidR="00222515" w:rsidRPr="007C5476" w:rsidTr="00A40E08">
        <w:trPr>
          <w:trHeight w:val="396"/>
        </w:trPr>
        <w:tc>
          <w:tcPr>
            <w:tcW w:w="7183" w:type="dxa"/>
          </w:tcPr>
          <w:p w:rsidR="00222515" w:rsidRPr="007C5476" w:rsidRDefault="008D12CE" w:rsidP="007C5476">
            <w:pPr>
              <w:pStyle w:val="a8"/>
            </w:pPr>
            <w:r w:rsidRPr="007C5476">
              <w:t>И</w:t>
            </w:r>
            <w:r w:rsidR="003E12D4" w:rsidRPr="007C5476">
              <w:t>з</w:t>
            </w:r>
            <w:r>
              <w:t xml:space="preserve"> </w:t>
            </w:r>
            <w:r w:rsidR="003E12D4" w:rsidRPr="007C5476">
              <w:t>них:</w:t>
            </w:r>
          </w:p>
        </w:tc>
        <w:tc>
          <w:tcPr>
            <w:tcW w:w="1321" w:type="dxa"/>
          </w:tcPr>
          <w:p w:rsidR="00222515" w:rsidRPr="007C5476" w:rsidRDefault="00222515" w:rsidP="008D12CE">
            <w:pPr>
              <w:pStyle w:val="a8"/>
              <w:jc w:val="center"/>
              <w:rPr>
                <w:rFonts w:ascii="Bookman Old Style"/>
              </w:rPr>
            </w:pPr>
          </w:p>
          <w:p w:rsidR="00222515" w:rsidRPr="007C5476" w:rsidRDefault="003E12D4" w:rsidP="008D12CE">
            <w:pPr>
              <w:pStyle w:val="a8"/>
              <w:jc w:val="center"/>
              <w:rPr>
                <w:rFonts w:ascii="Bookman Old Style"/>
              </w:rPr>
            </w:pPr>
            <w:r w:rsidRPr="007C5476">
              <w:rPr>
                <w:rFonts w:ascii="Bookman Old Style"/>
                <w:noProof/>
                <w:position w:val="-1"/>
                <w:lang w:eastAsia="ru-RU"/>
              </w:rPr>
              <w:drawing>
                <wp:inline distT="0" distB="0" distL="0" distR="0">
                  <wp:extent cx="68462" cy="685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62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</w:tcPr>
          <w:p w:rsidR="00222515" w:rsidRPr="007C5476" w:rsidRDefault="00222515" w:rsidP="008D12CE">
            <w:pPr>
              <w:pStyle w:val="a8"/>
              <w:jc w:val="center"/>
              <w:rPr>
                <w:rFonts w:ascii="Bookman Old Style"/>
              </w:rPr>
            </w:pPr>
          </w:p>
          <w:p w:rsidR="00222515" w:rsidRPr="007C5476" w:rsidRDefault="003E12D4" w:rsidP="008D12CE">
            <w:pPr>
              <w:pStyle w:val="a8"/>
              <w:jc w:val="center"/>
              <w:rPr>
                <w:rFonts w:ascii="Bookman Old Style"/>
              </w:rPr>
            </w:pPr>
            <w:r w:rsidRPr="007C5476">
              <w:rPr>
                <w:rFonts w:ascii="Bookman Old Style"/>
                <w:noProof/>
                <w:position w:val="-1"/>
                <w:lang w:eastAsia="ru-RU"/>
              </w:rPr>
              <w:drawing>
                <wp:inline distT="0" distB="0" distL="0" distR="0">
                  <wp:extent cx="68462" cy="685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62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515" w:rsidRPr="007C5476" w:rsidTr="00A40E08">
        <w:trPr>
          <w:trHeight w:val="1282"/>
        </w:trPr>
        <w:tc>
          <w:tcPr>
            <w:tcW w:w="7183" w:type="dxa"/>
          </w:tcPr>
          <w:p w:rsidR="00222515" w:rsidRPr="007C5476" w:rsidRDefault="003E12D4" w:rsidP="007C5476">
            <w:pPr>
              <w:pStyle w:val="a8"/>
            </w:pPr>
            <w:r w:rsidRPr="007C5476">
              <w:t>по средствам</w:t>
            </w:r>
            <w:r w:rsidR="008D12CE">
              <w:t xml:space="preserve"> </w:t>
            </w:r>
            <w:r w:rsidRPr="007C5476">
              <w:t>федерального</w:t>
            </w:r>
            <w:r w:rsidR="008D12CE">
              <w:t xml:space="preserve"> </w:t>
            </w:r>
            <w:r w:rsidRPr="007C5476">
              <w:t>бюджета, бюджета субъекта Российской</w:t>
            </w:r>
            <w:r w:rsidR="008D12CE">
              <w:t xml:space="preserve"> </w:t>
            </w:r>
            <w:r w:rsidRPr="007C5476">
              <w:t>Федерации</w:t>
            </w:r>
            <w:r w:rsidR="003B1166">
              <w:t xml:space="preserve"> </w:t>
            </w:r>
            <w:r w:rsidRPr="007C5476">
              <w:t>(местного</w:t>
            </w:r>
            <w:r w:rsidR="008D12CE">
              <w:t xml:space="preserve"> </w:t>
            </w:r>
            <w:r w:rsidRPr="007C5476">
              <w:t>бюджета)</w:t>
            </w:r>
            <w:r w:rsidR="008D12CE">
              <w:t xml:space="preserve"> </w:t>
            </w:r>
            <w:r w:rsidRPr="007C5476">
              <w:t>и</w:t>
            </w:r>
            <w:r w:rsidR="008D12CE">
              <w:t xml:space="preserve"> </w:t>
            </w:r>
            <w:r w:rsidRPr="007C5476">
              <w:t>средствам,</w:t>
            </w:r>
            <w:r w:rsidR="008D12CE">
              <w:t xml:space="preserve"> </w:t>
            </w:r>
            <w:proofErr w:type="gramStart"/>
            <w:r w:rsidRPr="007C5476">
              <w:t>предоставленных</w:t>
            </w:r>
            <w:proofErr w:type="gramEnd"/>
            <w:r w:rsidR="008D12CE">
              <w:t xml:space="preserve"> </w:t>
            </w:r>
            <w:r w:rsidRPr="007C5476">
              <w:t>из</w:t>
            </w:r>
            <w:r w:rsidR="008D12CE">
              <w:t xml:space="preserve"> </w:t>
            </w:r>
            <w:r w:rsidRPr="007C5476">
              <w:t>федерального</w:t>
            </w:r>
            <w:r w:rsidR="008D12CE">
              <w:t xml:space="preserve"> </w:t>
            </w:r>
            <w:r w:rsidRPr="007C5476">
              <w:t>бюджета,</w:t>
            </w:r>
            <w:r w:rsidR="008D12CE">
              <w:t xml:space="preserve"> </w:t>
            </w:r>
            <w:r w:rsidRPr="007C5476">
              <w:t>бюджета</w:t>
            </w:r>
            <w:r w:rsidR="008D12CE">
              <w:t xml:space="preserve"> </w:t>
            </w:r>
            <w:r w:rsidRPr="007C5476">
              <w:t>субъекта</w:t>
            </w:r>
            <w:r w:rsidR="008D12CE">
              <w:t xml:space="preserve"> </w:t>
            </w:r>
            <w:r w:rsidRPr="007C5476">
              <w:t>Российской</w:t>
            </w:r>
            <w:r w:rsidR="008D12CE">
              <w:t xml:space="preserve"> </w:t>
            </w:r>
            <w:r w:rsidRPr="007C5476">
              <w:t>Федерации</w:t>
            </w:r>
            <w:r w:rsidR="008D12CE">
              <w:t xml:space="preserve"> </w:t>
            </w:r>
            <w:r w:rsidRPr="007C5476">
              <w:t>(местного</w:t>
            </w:r>
            <w:r w:rsidR="008D12CE">
              <w:t xml:space="preserve"> </w:t>
            </w:r>
            <w:r w:rsidRPr="007C5476">
              <w:t>бюджета)</w:t>
            </w:r>
          </w:p>
        </w:tc>
        <w:tc>
          <w:tcPr>
            <w:tcW w:w="1321" w:type="dxa"/>
          </w:tcPr>
          <w:p w:rsidR="00222515" w:rsidRPr="007C5476" w:rsidRDefault="003E12D4" w:rsidP="008D12CE">
            <w:pPr>
              <w:pStyle w:val="a8"/>
              <w:jc w:val="center"/>
            </w:pPr>
            <w:r w:rsidRPr="007C5476">
              <w:t>010/1</w:t>
            </w:r>
          </w:p>
        </w:tc>
        <w:tc>
          <w:tcPr>
            <w:tcW w:w="1465" w:type="dxa"/>
          </w:tcPr>
          <w:p w:rsidR="007C5476" w:rsidRPr="007C5476" w:rsidRDefault="007643D0" w:rsidP="008D12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2034,3</w:t>
            </w:r>
          </w:p>
          <w:p w:rsidR="00222515" w:rsidRPr="007C5476" w:rsidRDefault="00222515" w:rsidP="008D12CE">
            <w:pPr>
              <w:pStyle w:val="a8"/>
              <w:jc w:val="center"/>
            </w:pPr>
          </w:p>
        </w:tc>
      </w:tr>
      <w:tr w:rsidR="00222515" w:rsidRPr="007C5476" w:rsidTr="007C5476">
        <w:trPr>
          <w:trHeight w:val="998"/>
        </w:trPr>
        <w:tc>
          <w:tcPr>
            <w:tcW w:w="7183" w:type="dxa"/>
          </w:tcPr>
          <w:p w:rsidR="00222515" w:rsidRPr="007C5476" w:rsidRDefault="008D12CE" w:rsidP="007C5476">
            <w:pPr>
              <w:pStyle w:val="a8"/>
            </w:pPr>
            <w:r>
              <w:rPr>
                <w:spacing w:val="-1"/>
              </w:rPr>
              <w:t xml:space="preserve">по </w:t>
            </w:r>
            <w:r w:rsidR="003E12D4" w:rsidRPr="007C5476">
              <w:rPr>
                <w:spacing w:val="-1"/>
              </w:rPr>
              <w:t>средствам</w:t>
            </w:r>
            <w:r>
              <w:rPr>
                <w:spacing w:val="-1"/>
              </w:rPr>
              <w:t xml:space="preserve"> </w:t>
            </w:r>
            <w:r w:rsidR="003E12D4" w:rsidRPr="007C5476">
              <w:rPr>
                <w:spacing w:val="-1"/>
              </w:rPr>
              <w:t>бюджетов</w:t>
            </w:r>
            <w:r>
              <w:rPr>
                <w:spacing w:val="-1"/>
              </w:rPr>
              <w:t xml:space="preserve"> </w:t>
            </w:r>
            <w:r w:rsidR="003E12D4" w:rsidRPr="007C5476">
              <w:rPr>
                <w:spacing w:val="-1"/>
              </w:rPr>
              <w:t>государственных</w:t>
            </w:r>
            <w:r>
              <w:rPr>
                <w:spacing w:val="-1"/>
              </w:rPr>
              <w:t xml:space="preserve"> </w:t>
            </w:r>
            <w:r w:rsidR="00DC4DD1" w:rsidRPr="007C5476">
              <w:t>внебюджетных</w:t>
            </w:r>
            <w:r>
              <w:t xml:space="preserve"> </w:t>
            </w:r>
            <w:r w:rsidR="003E12D4" w:rsidRPr="007C5476">
              <w:t>фондов</w:t>
            </w:r>
            <w:r>
              <w:t xml:space="preserve"> </w:t>
            </w:r>
            <w:r w:rsidR="003E12D4" w:rsidRPr="007C5476">
              <w:t>Российской Федерации (территориальных государственных</w:t>
            </w:r>
            <w:r>
              <w:t xml:space="preserve"> </w:t>
            </w:r>
            <w:r w:rsidR="003E12D4" w:rsidRPr="007C5476">
              <w:t>внебюджетных</w:t>
            </w:r>
            <w:r>
              <w:t xml:space="preserve"> </w:t>
            </w:r>
            <w:r w:rsidR="003E12D4" w:rsidRPr="007C5476">
              <w:t>фондов)</w:t>
            </w:r>
          </w:p>
        </w:tc>
        <w:tc>
          <w:tcPr>
            <w:tcW w:w="1321" w:type="dxa"/>
          </w:tcPr>
          <w:p w:rsidR="00222515" w:rsidRPr="007C5476" w:rsidRDefault="003E12D4" w:rsidP="008D12CE">
            <w:pPr>
              <w:pStyle w:val="a8"/>
              <w:jc w:val="center"/>
            </w:pPr>
            <w:r w:rsidRPr="007C5476">
              <w:t>010/2</w:t>
            </w:r>
          </w:p>
        </w:tc>
        <w:tc>
          <w:tcPr>
            <w:tcW w:w="1465" w:type="dxa"/>
          </w:tcPr>
          <w:p w:rsidR="00222515" w:rsidRPr="007C5476" w:rsidRDefault="003E12D4" w:rsidP="008D12CE">
            <w:pPr>
              <w:pStyle w:val="a8"/>
              <w:jc w:val="center"/>
            </w:pPr>
            <w:r w:rsidRPr="007C5476">
              <w:t>0,0</w:t>
            </w:r>
          </w:p>
        </w:tc>
      </w:tr>
      <w:tr w:rsidR="00222515" w:rsidRPr="007C5476" w:rsidTr="00A40E08">
        <w:trPr>
          <w:trHeight w:val="1434"/>
        </w:trPr>
        <w:tc>
          <w:tcPr>
            <w:tcW w:w="7183" w:type="dxa"/>
          </w:tcPr>
          <w:p w:rsidR="00222515" w:rsidRPr="007C5476" w:rsidRDefault="003E12D4" w:rsidP="007C5476">
            <w:pPr>
              <w:pStyle w:val="a8"/>
            </w:pPr>
            <w:r w:rsidRPr="007C5476">
              <w:t>Объем проверенных</w:t>
            </w:r>
            <w:r w:rsidR="008D12CE">
              <w:t xml:space="preserve"> </w:t>
            </w:r>
            <w:r w:rsidRPr="007C5476">
              <w:t>сре</w:t>
            </w:r>
            <w:proofErr w:type="gramStart"/>
            <w:r w:rsidRPr="007C5476">
              <w:t>дств пр</w:t>
            </w:r>
            <w:proofErr w:type="gramEnd"/>
            <w:r w:rsidRPr="007C5476">
              <w:t>и осуществлении</w:t>
            </w:r>
            <w:r w:rsidR="008D12CE">
              <w:t xml:space="preserve"> </w:t>
            </w:r>
            <w:r w:rsidRPr="007C5476">
              <w:t>контроля в сфере</w:t>
            </w:r>
            <w:r w:rsidR="008D12CE">
              <w:t xml:space="preserve"> </w:t>
            </w:r>
            <w:r w:rsidRPr="007C5476">
              <w:t>закупок,</w:t>
            </w:r>
            <w:r w:rsidR="008D12CE">
              <w:t xml:space="preserve"> </w:t>
            </w:r>
            <w:r w:rsidRPr="007C5476">
              <w:t>предусмотренного законодательством Российской</w:t>
            </w:r>
            <w:r w:rsidR="008D12CE">
              <w:t xml:space="preserve"> </w:t>
            </w:r>
            <w:r w:rsidRPr="007C5476">
              <w:t>Федерации</w:t>
            </w:r>
            <w:r w:rsidR="008D12CE">
              <w:t xml:space="preserve"> </w:t>
            </w:r>
            <w:r w:rsidRPr="007C5476">
              <w:t>о контрактной</w:t>
            </w:r>
            <w:r w:rsidR="008D12CE">
              <w:t xml:space="preserve"> </w:t>
            </w:r>
            <w:r w:rsidRPr="007C5476">
              <w:t>системе в сфере закупок товаров,</w:t>
            </w:r>
            <w:r w:rsidR="008D12CE">
              <w:t xml:space="preserve"> </w:t>
            </w:r>
            <w:proofErr w:type="spellStart"/>
            <w:r w:rsidRPr="007C5476">
              <w:t>paбoт</w:t>
            </w:r>
            <w:proofErr w:type="spellEnd"/>
            <w:r w:rsidRPr="007C5476">
              <w:t>, услуг для</w:t>
            </w:r>
            <w:r w:rsidR="008D12CE">
              <w:t xml:space="preserve"> </w:t>
            </w:r>
            <w:r w:rsidRPr="007C5476">
              <w:t>обеспечения</w:t>
            </w:r>
            <w:r w:rsidR="008D12CE">
              <w:t xml:space="preserve"> </w:t>
            </w:r>
            <w:r w:rsidRPr="007C5476">
              <w:t>государственных</w:t>
            </w:r>
            <w:r w:rsidR="008D12CE">
              <w:t xml:space="preserve"> </w:t>
            </w:r>
            <w:r w:rsidRPr="007C5476">
              <w:t>и</w:t>
            </w:r>
            <w:r w:rsidR="008D12CE">
              <w:t xml:space="preserve"> </w:t>
            </w:r>
            <w:r w:rsidRPr="007C5476">
              <w:t>муниципальных</w:t>
            </w:r>
            <w:r w:rsidR="008D12CE">
              <w:t xml:space="preserve"> </w:t>
            </w:r>
            <w:r w:rsidRPr="007C5476">
              <w:t>нужд</w:t>
            </w:r>
          </w:p>
          <w:p w:rsidR="00222515" w:rsidRPr="007C5476" w:rsidRDefault="003E12D4" w:rsidP="007C5476">
            <w:pPr>
              <w:pStyle w:val="a8"/>
            </w:pPr>
            <w:r w:rsidRPr="007C5476">
              <w:t>(настро</w:t>
            </w:r>
            <w:r w:rsidR="004348F1">
              <w:t>й</w:t>
            </w:r>
            <w:r w:rsidRPr="007C5476">
              <w:t>ки</w:t>
            </w:r>
            <w:r w:rsidR="004348F1">
              <w:t xml:space="preserve"> </w:t>
            </w:r>
            <w:r w:rsidRPr="007C5476">
              <w:t>010)</w:t>
            </w:r>
          </w:p>
        </w:tc>
        <w:tc>
          <w:tcPr>
            <w:tcW w:w="1321" w:type="dxa"/>
          </w:tcPr>
          <w:p w:rsidR="00222515" w:rsidRPr="007C5476" w:rsidRDefault="003E12D4" w:rsidP="008D12CE">
            <w:pPr>
              <w:pStyle w:val="a8"/>
              <w:jc w:val="center"/>
            </w:pPr>
            <w:r w:rsidRPr="007C5476">
              <w:t>011</w:t>
            </w:r>
          </w:p>
        </w:tc>
        <w:tc>
          <w:tcPr>
            <w:tcW w:w="1465" w:type="dxa"/>
          </w:tcPr>
          <w:p w:rsidR="00222515" w:rsidRPr="007C5476" w:rsidRDefault="007643D0" w:rsidP="008D12CE">
            <w:pPr>
              <w:pStyle w:val="a8"/>
              <w:jc w:val="center"/>
            </w:pPr>
            <w:r>
              <w:t>485,5</w:t>
            </w:r>
          </w:p>
        </w:tc>
      </w:tr>
    </w:tbl>
    <w:p w:rsidR="00222515" w:rsidRPr="007C5476" w:rsidRDefault="00222515" w:rsidP="007C5476">
      <w:pPr>
        <w:pStyle w:val="a8"/>
        <w:sectPr w:rsidR="00222515" w:rsidRPr="007C5476" w:rsidSect="00A40E08">
          <w:type w:val="continuous"/>
          <w:pgSz w:w="12240" w:h="15840"/>
          <w:pgMar w:top="400" w:right="1320" w:bottom="1560" w:left="66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7218"/>
        <w:gridCol w:w="11"/>
        <w:gridCol w:w="1276"/>
        <w:gridCol w:w="1418"/>
      </w:tblGrid>
      <w:tr w:rsidR="00222515" w:rsidRPr="007C5476" w:rsidTr="006A5B18">
        <w:trPr>
          <w:trHeight w:val="834"/>
        </w:trPr>
        <w:tc>
          <w:tcPr>
            <w:tcW w:w="7229" w:type="dxa"/>
            <w:gridSpan w:val="2"/>
          </w:tcPr>
          <w:p w:rsidR="00222515" w:rsidRPr="007643D0" w:rsidRDefault="003E12D4" w:rsidP="007C5476">
            <w:pPr>
              <w:pStyle w:val="a8"/>
            </w:pPr>
            <w:r w:rsidRPr="007643D0">
              <w:lastRenderedPageBreak/>
              <w:t>Выявлено</w:t>
            </w:r>
            <w:r w:rsidR="007643D0" w:rsidRPr="007643D0">
              <w:t xml:space="preserve"> </w:t>
            </w:r>
            <w:r w:rsidRPr="007643D0">
              <w:t>нарушений</w:t>
            </w:r>
            <w:r w:rsidR="007643D0" w:rsidRPr="007643D0">
              <w:t xml:space="preserve"> </w:t>
            </w:r>
            <w:r w:rsidRPr="007643D0">
              <w:t>при</w:t>
            </w:r>
            <w:r w:rsidR="007643D0" w:rsidRPr="007643D0">
              <w:t xml:space="preserve"> осуществлении </w:t>
            </w:r>
            <w:r w:rsidRPr="007643D0">
              <w:t>и</w:t>
            </w:r>
            <w:r w:rsidR="007643D0" w:rsidRPr="007643D0">
              <w:t xml:space="preserve"> </w:t>
            </w:r>
            <w:proofErr w:type="spellStart"/>
            <w:r w:rsidRPr="007643D0">
              <w:t>внyтpеннeгo</w:t>
            </w:r>
            <w:proofErr w:type="spellEnd"/>
            <w:r w:rsidR="007643D0" w:rsidRPr="007643D0">
              <w:t xml:space="preserve"> </w:t>
            </w:r>
            <w:r w:rsidRPr="007643D0">
              <w:rPr>
                <w:w w:val="95"/>
              </w:rPr>
              <w:t>государственного (муниципального) финансового</w:t>
            </w:r>
            <w:r w:rsidR="007643D0" w:rsidRPr="007643D0">
              <w:rPr>
                <w:w w:val="95"/>
              </w:rPr>
              <w:t xml:space="preserve"> </w:t>
            </w:r>
            <w:r w:rsidRPr="007643D0">
              <w:rPr>
                <w:w w:val="95"/>
              </w:rPr>
              <w:t>контроля</w:t>
            </w:r>
            <w:r w:rsidR="007643D0" w:rsidRPr="007643D0">
              <w:rPr>
                <w:w w:val="95"/>
              </w:rPr>
              <w:t xml:space="preserve"> </w:t>
            </w:r>
            <w:r w:rsidRPr="007643D0">
              <w:rPr>
                <w:w w:val="95"/>
              </w:rPr>
              <w:t>на сумму,</w:t>
            </w:r>
            <w:r w:rsidR="007643D0" w:rsidRPr="007643D0">
              <w:rPr>
                <w:w w:val="95"/>
              </w:rPr>
              <w:t xml:space="preserve"> </w:t>
            </w:r>
            <w:r w:rsidRPr="007643D0">
              <w:t>тыс</w:t>
            </w:r>
            <w:proofErr w:type="gramStart"/>
            <w:r w:rsidRPr="007643D0">
              <w:t>.р</w:t>
            </w:r>
            <w:proofErr w:type="gramEnd"/>
            <w:r w:rsidRPr="007643D0">
              <w:t>ублей</w:t>
            </w:r>
          </w:p>
        </w:tc>
        <w:tc>
          <w:tcPr>
            <w:tcW w:w="1276" w:type="dxa"/>
          </w:tcPr>
          <w:p w:rsidR="00222515" w:rsidRPr="00A40E08" w:rsidRDefault="003E12D4" w:rsidP="007643D0">
            <w:pPr>
              <w:pStyle w:val="a8"/>
              <w:jc w:val="center"/>
              <w:rPr>
                <w:sz w:val="24"/>
                <w:szCs w:val="24"/>
              </w:rPr>
            </w:pPr>
            <w:r w:rsidRPr="00A40E08">
              <w:rPr>
                <w:sz w:val="24"/>
                <w:szCs w:val="24"/>
              </w:rPr>
              <w:t>020</w:t>
            </w:r>
          </w:p>
        </w:tc>
        <w:tc>
          <w:tcPr>
            <w:tcW w:w="1418" w:type="dxa"/>
          </w:tcPr>
          <w:p w:rsidR="00222515" w:rsidRPr="00A40E08" w:rsidRDefault="00A41FD6" w:rsidP="007643D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22515" w:rsidRPr="007C5476" w:rsidTr="006A5B18">
        <w:trPr>
          <w:trHeight w:val="547"/>
        </w:trPr>
        <w:tc>
          <w:tcPr>
            <w:tcW w:w="7229" w:type="dxa"/>
            <w:gridSpan w:val="2"/>
          </w:tcPr>
          <w:p w:rsidR="00222515" w:rsidRPr="007C5476" w:rsidRDefault="007643D0" w:rsidP="007C5476">
            <w:pPr>
              <w:pStyle w:val="a8"/>
            </w:pPr>
            <w:r>
              <w:t xml:space="preserve">из </w:t>
            </w:r>
            <w:r w:rsidR="003E12D4" w:rsidRPr="007C5476">
              <w:t>них:</w:t>
            </w:r>
          </w:p>
        </w:tc>
        <w:tc>
          <w:tcPr>
            <w:tcW w:w="1276" w:type="dxa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rPr>
                <w:w w:val="107"/>
              </w:rPr>
              <w:t>Х</w:t>
            </w:r>
          </w:p>
        </w:tc>
        <w:tc>
          <w:tcPr>
            <w:tcW w:w="1418" w:type="dxa"/>
          </w:tcPr>
          <w:p w:rsidR="00222515" w:rsidRPr="007C5476" w:rsidRDefault="003E12D4" w:rsidP="007643D0">
            <w:pPr>
              <w:pStyle w:val="a8"/>
              <w:jc w:val="center"/>
              <w:rPr>
                <w:rFonts w:ascii="Courier New" w:hAnsi="Courier New"/>
              </w:rPr>
            </w:pPr>
            <w:r w:rsidRPr="007C5476">
              <w:rPr>
                <w:rFonts w:ascii="Courier New" w:hAnsi="Courier New"/>
                <w:w w:val="94"/>
              </w:rPr>
              <w:t>Х</w:t>
            </w:r>
          </w:p>
        </w:tc>
      </w:tr>
      <w:tr w:rsidR="00222515" w:rsidRPr="007C5476" w:rsidTr="006A5B18">
        <w:trPr>
          <w:trHeight w:val="978"/>
        </w:trPr>
        <w:tc>
          <w:tcPr>
            <w:tcW w:w="7229" w:type="dxa"/>
            <w:gridSpan w:val="2"/>
          </w:tcPr>
          <w:p w:rsidR="00222515" w:rsidRPr="007C5476" w:rsidRDefault="003E12D4" w:rsidP="007C5476">
            <w:pPr>
              <w:pStyle w:val="a8"/>
            </w:pPr>
            <w:r w:rsidRPr="007C5476">
              <w:rPr>
                <w:w w:val="95"/>
              </w:rPr>
              <w:t>по средствам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федерального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бюджета, бюджета субъекта Российской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Федерации (местного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бюджета)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и средствам,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 xml:space="preserve">предоставленным </w:t>
            </w:r>
            <w:r w:rsidRPr="007C5476">
              <w:rPr>
                <w:color w:val="151515"/>
                <w:w w:val="95"/>
              </w:rPr>
              <w:t>из</w:t>
            </w:r>
            <w:r w:rsidR="007643D0">
              <w:rPr>
                <w:color w:val="151515"/>
                <w:w w:val="95"/>
              </w:rPr>
              <w:t xml:space="preserve"> </w:t>
            </w:r>
            <w:r w:rsidRPr="007C5476">
              <w:rPr>
                <w:w w:val="95"/>
              </w:rPr>
              <w:t>федерального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бюджета,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бюджета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субъекта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Российской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Федерации</w:t>
            </w:r>
            <w:r w:rsidR="007643D0">
              <w:rPr>
                <w:w w:val="95"/>
              </w:rPr>
              <w:t xml:space="preserve"> </w:t>
            </w:r>
            <w:r w:rsidRPr="007C5476">
              <w:t>(местного</w:t>
            </w:r>
            <w:r w:rsidR="007643D0">
              <w:t xml:space="preserve"> </w:t>
            </w:r>
            <w:r w:rsidRPr="007C5476">
              <w:t>бюджета)</w:t>
            </w:r>
          </w:p>
        </w:tc>
        <w:tc>
          <w:tcPr>
            <w:tcW w:w="1276" w:type="dxa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t>020/1</w:t>
            </w:r>
          </w:p>
        </w:tc>
        <w:tc>
          <w:tcPr>
            <w:tcW w:w="1418" w:type="dxa"/>
          </w:tcPr>
          <w:p w:rsidR="00222515" w:rsidRPr="007C5476" w:rsidRDefault="00A41FD6" w:rsidP="007643D0">
            <w:pPr>
              <w:pStyle w:val="a8"/>
              <w:jc w:val="center"/>
            </w:pPr>
            <w:r>
              <w:t>0,0</w:t>
            </w:r>
          </w:p>
        </w:tc>
      </w:tr>
      <w:tr w:rsidR="00222515" w:rsidRPr="007C5476" w:rsidTr="006A5B18">
        <w:trPr>
          <w:trHeight w:val="1016"/>
        </w:trPr>
        <w:tc>
          <w:tcPr>
            <w:tcW w:w="7229" w:type="dxa"/>
            <w:gridSpan w:val="2"/>
          </w:tcPr>
          <w:p w:rsidR="00222515" w:rsidRPr="007C5476" w:rsidRDefault="003E12D4" w:rsidP="007C5476">
            <w:pPr>
              <w:pStyle w:val="a8"/>
            </w:pPr>
            <w:r w:rsidRPr="007C5476">
              <w:rPr>
                <w:spacing w:val="-1"/>
              </w:rPr>
              <w:t>по средствам</w:t>
            </w:r>
            <w:r w:rsidR="007643D0">
              <w:rPr>
                <w:spacing w:val="-1"/>
              </w:rPr>
              <w:t xml:space="preserve"> </w:t>
            </w:r>
            <w:r w:rsidRPr="007C5476">
              <w:rPr>
                <w:spacing w:val="-1"/>
              </w:rPr>
              <w:t xml:space="preserve">бюджетов </w:t>
            </w:r>
            <w:r w:rsidRPr="007C5476">
              <w:t>государственных внебюджетных</w:t>
            </w:r>
            <w:r w:rsidR="007643D0">
              <w:t xml:space="preserve"> </w:t>
            </w:r>
            <w:r w:rsidRPr="007C5476">
              <w:t>фондов</w:t>
            </w:r>
            <w:r w:rsidR="007643D0">
              <w:t xml:space="preserve"> </w:t>
            </w:r>
            <w:r w:rsidRPr="007C5476">
              <w:t>Российской</w:t>
            </w:r>
            <w:r w:rsidR="007643D0">
              <w:t xml:space="preserve"> </w:t>
            </w:r>
            <w:r w:rsidRPr="007C5476">
              <w:t>Федерации (территориальных государственных</w:t>
            </w:r>
            <w:r w:rsidR="007643D0">
              <w:t xml:space="preserve"> </w:t>
            </w:r>
            <w:r w:rsidRPr="007C5476">
              <w:t>внебюджетных</w:t>
            </w:r>
            <w:r w:rsidR="007643D0">
              <w:t xml:space="preserve"> </w:t>
            </w:r>
            <w:r w:rsidRPr="007C5476">
              <w:t>фондов)</w:t>
            </w:r>
          </w:p>
        </w:tc>
        <w:tc>
          <w:tcPr>
            <w:tcW w:w="1276" w:type="dxa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t>020/2</w:t>
            </w:r>
          </w:p>
        </w:tc>
        <w:tc>
          <w:tcPr>
            <w:tcW w:w="1418" w:type="dxa"/>
          </w:tcPr>
          <w:p w:rsidR="00222515" w:rsidRPr="007C5476" w:rsidRDefault="003E12D4" w:rsidP="007643D0">
            <w:pPr>
              <w:pStyle w:val="a8"/>
              <w:jc w:val="center"/>
              <w:rPr>
                <w:i/>
              </w:rPr>
            </w:pPr>
            <w:r w:rsidRPr="007C5476">
              <w:rPr>
                <w:i/>
              </w:rPr>
              <w:t>0,0</w:t>
            </w:r>
          </w:p>
        </w:tc>
      </w:tr>
      <w:tr w:rsidR="00222515" w:rsidRPr="007C5476" w:rsidTr="006A5B18">
        <w:trPr>
          <w:trHeight w:val="1462"/>
        </w:trPr>
        <w:tc>
          <w:tcPr>
            <w:tcW w:w="7229" w:type="dxa"/>
            <w:gridSpan w:val="2"/>
          </w:tcPr>
          <w:p w:rsidR="00222515" w:rsidRPr="007C5476" w:rsidRDefault="003E12D4" w:rsidP="007C5476">
            <w:pPr>
              <w:pStyle w:val="a8"/>
            </w:pPr>
            <w:r w:rsidRPr="007C5476">
              <w:rPr>
                <w:w w:val="95"/>
              </w:rPr>
              <w:t>Выявленонарушенийприосуществленииконтролявсферезакупок</w:t>
            </w:r>
            <w:proofErr w:type="gramStart"/>
            <w:r w:rsidRPr="007C5476">
              <w:rPr>
                <w:w w:val="95"/>
              </w:rPr>
              <w:t>,</w:t>
            </w:r>
            <w:r w:rsidRPr="007C5476">
              <w:t>п</w:t>
            </w:r>
            <w:proofErr w:type="gramEnd"/>
            <w:r w:rsidRPr="007C5476">
              <w:t>редусмотренного законодательством Российской Федерации о</w:t>
            </w:r>
            <w:r w:rsidR="007643D0">
              <w:t xml:space="preserve"> </w:t>
            </w:r>
            <w:r w:rsidRPr="007C5476">
              <w:t>контрактной системе в сфере закупок товаров, работ, услуг для</w:t>
            </w:r>
            <w:r w:rsidR="007643D0">
              <w:t xml:space="preserve"> </w:t>
            </w:r>
            <w:r w:rsidRPr="007C5476">
              <w:t>обеспечения</w:t>
            </w:r>
            <w:r w:rsidR="007643D0">
              <w:t xml:space="preserve"> </w:t>
            </w:r>
            <w:r w:rsidRPr="007C5476">
              <w:t>государственных</w:t>
            </w:r>
            <w:r w:rsidR="007643D0">
              <w:t xml:space="preserve"> </w:t>
            </w:r>
            <w:r w:rsidRPr="007C5476">
              <w:t>и</w:t>
            </w:r>
            <w:r w:rsidR="007643D0">
              <w:t xml:space="preserve"> </w:t>
            </w:r>
            <w:r w:rsidRPr="007C5476">
              <w:t>муниципальных</w:t>
            </w:r>
            <w:r w:rsidR="007643D0">
              <w:t xml:space="preserve"> </w:t>
            </w:r>
            <w:r w:rsidRPr="007C5476">
              <w:t>нужд</w:t>
            </w:r>
          </w:p>
          <w:p w:rsidR="00222515" w:rsidRPr="007C5476" w:rsidRDefault="003E12D4" w:rsidP="007C5476">
            <w:pPr>
              <w:pStyle w:val="a8"/>
            </w:pPr>
            <w:r w:rsidRPr="007C5476">
              <w:rPr>
                <w:w w:val="95"/>
              </w:rPr>
              <w:t>(из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строки020)</w:t>
            </w:r>
          </w:p>
        </w:tc>
        <w:tc>
          <w:tcPr>
            <w:tcW w:w="1276" w:type="dxa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t>021</w:t>
            </w:r>
          </w:p>
        </w:tc>
        <w:tc>
          <w:tcPr>
            <w:tcW w:w="1418" w:type="dxa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t>0,0</w:t>
            </w:r>
          </w:p>
        </w:tc>
      </w:tr>
      <w:tr w:rsidR="00222515" w:rsidRPr="007C5476" w:rsidTr="006A5B18">
        <w:trPr>
          <w:trHeight w:val="795"/>
        </w:trPr>
        <w:tc>
          <w:tcPr>
            <w:tcW w:w="7229" w:type="dxa"/>
            <w:gridSpan w:val="2"/>
          </w:tcPr>
          <w:p w:rsidR="00222515" w:rsidRPr="007C5476" w:rsidRDefault="003E12D4" w:rsidP="007C5476">
            <w:pPr>
              <w:pStyle w:val="a8"/>
            </w:pPr>
            <w:r w:rsidRPr="007C5476">
              <w:rPr>
                <w:w w:val="95"/>
              </w:rPr>
              <w:t>Количество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проведенных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ревизий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color w:val="111111"/>
                <w:w w:val="95"/>
              </w:rPr>
              <w:t xml:space="preserve">и </w:t>
            </w:r>
            <w:r w:rsidRPr="007C5476">
              <w:rPr>
                <w:w w:val="95"/>
              </w:rPr>
              <w:t>проверок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при</w:t>
            </w:r>
            <w:r w:rsidR="007643D0">
              <w:rPr>
                <w:w w:val="95"/>
              </w:rPr>
              <w:t xml:space="preserve"> осуществлении </w:t>
            </w:r>
            <w:r w:rsidRPr="007C5476">
              <w:rPr>
                <w:w w:val="95"/>
              </w:rPr>
              <w:t>и</w:t>
            </w:r>
            <w:r w:rsidR="007643D0">
              <w:rPr>
                <w:w w:val="95"/>
              </w:rPr>
              <w:t xml:space="preserve"> </w:t>
            </w:r>
            <w:r w:rsidRPr="007C5476">
              <w:t>внутреннего</w:t>
            </w:r>
            <w:r w:rsidR="007643D0">
              <w:t xml:space="preserve"> </w:t>
            </w:r>
            <w:r w:rsidRPr="007C5476">
              <w:t>государственного (муниципального) финансового</w:t>
            </w:r>
            <w:r w:rsidR="007643D0">
              <w:t xml:space="preserve"> </w:t>
            </w:r>
            <w:r w:rsidRPr="007C5476">
              <w:t>контроля,</w:t>
            </w:r>
            <w:r w:rsidR="007643D0">
              <w:t xml:space="preserve"> </w:t>
            </w:r>
            <w:r w:rsidRPr="007C5476">
              <w:t>единиц</w:t>
            </w:r>
          </w:p>
        </w:tc>
        <w:tc>
          <w:tcPr>
            <w:tcW w:w="1276" w:type="dxa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t>030</w:t>
            </w:r>
          </w:p>
        </w:tc>
        <w:tc>
          <w:tcPr>
            <w:tcW w:w="1418" w:type="dxa"/>
          </w:tcPr>
          <w:p w:rsidR="00222515" w:rsidRPr="007C5476" w:rsidRDefault="009363D4" w:rsidP="007643D0">
            <w:pPr>
              <w:pStyle w:val="a8"/>
              <w:jc w:val="center"/>
              <w:rPr>
                <w:rFonts w:ascii="Bookman Old Style"/>
              </w:rPr>
            </w:pPr>
            <w:r>
              <w:rPr>
                <w:rFonts w:ascii="Bookman Old Style"/>
              </w:rPr>
              <w:t>1</w:t>
            </w:r>
          </w:p>
        </w:tc>
      </w:tr>
      <w:tr w:rsidR="00222515" w:rsidRPr="007C5476" w:rsidTr="006A5B18">
        <w:trPr>
          <w:trHeight w:val="389"/>
        </w:trPr>
        <w:tc>
          <w:tcPr>
            <w:tcW w:w="7229" w:type="dxa"/>
            <w:gridSpan w:val="2"/>
          </w:tcPr>
          <w:p w:rsidR="00222515" w:rsidRPr="007C5476" w:rsidRDefault="007643D0" w:rsidP="007C5476">
            <w:pPr>
              <w:pStyle w:val="a8"/>
            </w:pPr>
            <w:r>
              <w:rPr>
                <w:w w:val="95"/>
              </w:rPr>
              <w:t xml:space="preserve">в </w:t>
            </w:r>
            <w:r w:rsidR="003E12D4" w:rsidRPr="007C5476">
              <w:rPr>
                <w:w w:val="95"/>
              </w:rPr>
              <w:t>том</w:t>
            </w:r>
            <w:r>
              <w:rPr>
                <w:w w:val="95"/>
              </w:rPr>
              <w:t xml:space="preserve"> </w:t>
            </w:r>
            <w:r w:rsidR="003E12D4" w:rsidRPr="007C5476">
              <w:rPr>
                <w:w w:val="95"/>
              </w:rPr>
              <w:t>числе:</w:t>
            </w:r>
          </w:p>
        </w:tc>
        <w:tc>
          <w:tcPr>
            <w:tcW w:w="1276" w:type="dxa"/>
          </w:tcPr>
          <w:p w:rsidR="00222515" w:rsidRPr="007C5476" w:rsidRDefault="00222515" w:rsidP="007643D0">
            <w:pPr>
              <w:pStyle w:val="a8"/>
              <w:jc w:val="center"/>
              <w:rPr>
                <w:rFonts w:ascii="Bookman Old Style"/>
              </w:rPr>
            </w:pPr>
          </w:p>
          <w:p w:rsidR="00222515" w:rsidRPr="007C5476" w:rsidRDefault="003E12D4" w:rsidP="007643D0">
            <w:pPr>
              <w:pStyle w:val="a8"/>
              <w:jc w:val="center"/>
              <w:rPr>
                <w:rFonts w:ascii="Courier New" w:hAnsi="Courier New"/>
              </w:rPr>
            </w:pPr>
            <w:r w:rsidRPr="007C5476">
              <w:rPr>
                <w:rFonts w:ascii="Courier New" w:hAnsi="Courier New"/>
                <w:w w:val="92"/>
              </w:rPr>
              <w:t>Х</w:t>
            </w:r>
          </w:p>
        </w:tc>
        <w:tc>
          <w:tcPr>
            <w:tcW w:w="1418" w:type="dxa"/>
          </w:tcPr>
          <w:p w:rsidR="00222515" w:rsidRPr="007C5476" w:rsidRDefault="00222515" w:rsidP="007643D0">
            <w:pPr>
              <w:pStyle w:val="a8"/>
              <w:jc w:val="center"/>
              <w:rPr>
                <w:rFonts w:ascii="Bookman Old Style"/>
              </w:rPr>
            </w:pPr>
          </w:p>
          <w:p w:rsidR="00222515" w:rsidRPr="007C5476" w:rsidRDefault="003E12D4" w:rsidP="007643D0">
            <w:pPr>
              <w:pStyle w:val="a8"/>
              <w:jc w:val="center"/>
              <w:rPr>
                <w:rFonts w:ascii="Courier New" w:hAnsi="Courier New"/>
              </w:rPr>
            </w:pPr>
            <w:r w:rsidRPr="007C5476">
              <w:rPr>
                <w:rFonts w:ascii="Courier New" w:hAnsi="Courier New"/>
                <w:w w:val="90"/>
              </w:rPr>
              <w:t>Х</w:t>
            </w:r>
          </w:p>
        </w:tc>
      </w:tr>
      <w:tr w:rsidR="00222515" w:rsidRPr="007C5476" w:rsidTr="006A5B18">
        <w:trPr>
          <w:trHeight w:val="543"/>
        </w:trPr>
        <w:tc>
          <w:tcPr>
            <w:tcW w:w="7229" w:type="dxa"/>
            <w:gridSpan w:val="2"/>
          </w:tcPr>
          <w:p w:rsidR="00222515" w:rsidRPr="007C5476" w:rsidRDefault="007643D0" w:rsidP="007C5476">
            <w:pPr>
              <w:pStyle w:val="a8"/>
            </w:pPr>
            <w:r>
              <w:rPr>
                <w:w w:val="95"/>
              </w:rPr>
              <w:t xml:space="preserve">в </w:t>
            </w:r>
            <w:r w:rsidR="003E12D4" w:rsidRPr="007C5476">
              <w:rPr>
                <w:w w:val="95"/>
              </w:rPr>
              <w:t>соответствии</w:t>
            </w:r>
            <w:r>
              <w:rPr>
                <w:w w:val="95"/>
              </w:rPr>
              <w:t xml:space="preserve"> </w:t>
            </w:r>
            <w:r w:rsidR="003E12D4" w:rsidRPr="007C5476">
              <w:rPr>
                <w:w w:val="95"/>
              </w:rPr>
              <w:t>с</w:t>
            </w:r>
            <w:r>
              <w:rPr>
                <w:w w:val="95"/>
              </w:rPr>
              <w:t xml:space="preserve"> </w:t>
            </w:r>
            <w:r w:rsidR="003E12D4" w:rsidRPr="007C5476">
              <w:rPr>
                <w:w w:val="95"/>
              </w:rPr>
              <w:t>планом</w:t>
            </w:r>
            <w:r>
              <w:rPr>
                <w:w w:val="95"/>
              </w:rPr>
              <w:t xml:space="preserve"> </w:t>
            </w:r>
            <w:r w:rsidR="003E12D4" w:rsidRPr="007C5476">
              <w:rPr>
                <w:w w:val="95"/>
              </w:rPr>
              <w:t>контрольных</w:t>
            </w:r>
            <w:r>
              <w:rPr>
                <w:w w:val="95"/>
              </w:rPr>
              <w:t xml:space="preserve"> </w:t>
            </w:r>
            <w:r w:rsidR="003E12D4" w:rsidRPr="007C5476">
              <w:rPr>
                <w:w w:val="95"/>
              </w:rPr>
              <w:t>мероприятий</w:t>
            </w:r>
          </w:p>
        </w:tc>
        <w:tc>
          <w:tcPr>
            <w:tcW w:w="1276" w:type="dxa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t>031</w:t>
            </w:r>
          </w:p>
        </w:tc>
        <w:tc>
          <w:tcPr>
            <w:tcW w:w="1418" w:type="dxa"/>
          </w:tcPr>
          <w:p w:rsidR="00222515" w:rsidRPr="007C5476" w:rsidRDefault="009363D4" w:rsidP="007643D0">
            <w:pPr>
              <w:pStyle w:val="a8"/>
              <w:jc w:val="center"/>
              <w:rPr>
                <w:rFonts w:ascii="Bookman Old Style"/>
              </w:rPr>
            </w:pPr>
            <w:r>
              <w:rPr>
                <w:rFonts w:ascii="Bookman Old Style"/>
              </w:rPr>
              <w:t>1</w:t>
            </w:r>
          </w:p>
        </w:tc>
      </w:tr>
      <w:tr w:rsidR="00222515" w:rsidRPr="007C5476" w:rsidTr="006A5B18">
        <w:trPr>
          <w:trHeight w:val="427"/>
        </w:trPr>
        <w:tc>
          <w:tcPr>
            <w:tcW w:w="7229" w:type="dxa"/>
            <w:gridSpan w:val="2"/>
          </w:tcPr>
          <w:p w:rsidR="00222515" w:rsidRPr="007C5476" w:rsidRDefault="007643D0" w:rsidP="007C5476">
            <w:pPr>
              <w:pStyle w:val="a8"/>
            </w:pPr>
            <w:r w:rsidRPr="007C5476">
              <w:rPr>
                <w:w w:val="95"/>
              </w:rPr>
              <w:t>В</w:t>
            </w:r>
            <w:r w:rsidR="00DC4DD1" w:rsidRPr="007C5476">
              <w:rPr>
                <w:w w:val="95"/>
              </w:rPr>
              <w:t>неплан</w:t>
            </w:r>
            <w:r w:rsidR="003E12D4" w:rsidRPr="007C5476">
              <w:rPr>
                <w:w w:val="95"/>
              </w:rPr>
              <w:t>овые</w:t>
            </w:r>
            <w:r>
              <w:rPr>
                <w:w w:val="95"/>
              </w:rPr>
              <w:t xml:space="preserve"> </w:t>
            </w:r>
            <w:r w:rsidR="003E12D4" w:rsidRPr="007C5476">
              <w:rPr>
                <w:w w:val="95"/>
              </w:rPr>
              <w:t>ревизии</w:t>
            </w:r>
            <w:r>
              <w:rPr>
                <w:w w:val="95"/>
              </w:rPr>
              <w:t xml:space="preserve"> </w:t>
            </w:r>
            <w:r w:rsidR="00DC4DD1" w:rsidRPr="007C5476">
              <w:rPr>
                <w:w w:val="95"/>
              </w:rPr>
              <w:t>и</w:t>
            </w:r>
            <w:r>
              <w:rPr>
                <w:w w:val="95"/>
              </w:rPr>
              <w:t xml:space="preserve"> </w:t>
            </w:r>
            <w:r w:rsidR="003E12D4" w:rsidRPr="007C5476">
              <w:rPr>
                <w:w w:val="95"/>
              </w:rPr>
              <w:t>проверки</w:t>
            </w:r>
          </w:p>
        </w:tc>
        <w:tc>
          <w:tcPr>
            <w:tcW w:w="1276" w:type="dxa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t>032</w:t>
            </w:r>
          </w:p>
        </w:tc>
        <w:tc>
          <w:tcPr>
            <w:tcW w:w="1418" w:type="dxa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t>0</w:t>
            </w:r>
          </w:p>
        </w:tc>
      </w:tr>
      <w:tr w:rsidR="00222515" w:rsidRPr="007C5476" w:rsidTr="006A5B18">
        <w:trPr>
          <w:trHeight w:val="867"/>
        </w:trPr>
        <w:tc>
          <w:tcPr>
            <w:tcW w:w="7229" w:type="dxa"/>
            <w:gridSpan w:val="2"/>
          </w:tcPr>
          <w:p w:rsidR="00222515" w:rsidRPr="007C5476" w:rsidRDefault="003E12D4" w:rsidP="007C5476">
            <w:pPr>
              <w:pStyle w:val="a8"/>
            </w:pPr>
            <w:r w:rsidRPr="007C5476">
              <w:rPr>
                <w:w w:val="95"/>
              </w:rPr>
              <w:t>Количество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проведенных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выездных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проверок</w:t>
            </w:r>
            <w:r w:rsidR="007643D0">
              <w:rPr>
                <w:w w:val="95"/>
              </w:rPr>
              <w:t xml:space="preserve"> </w:t>
            </w:r>
            <w:proofErr w:type="gramStart"/>
            <w:r w:rsidRPr="007C5476">
              <w:rPr>
                <w:w w:val="95"/>
              </w:rPr>
              <w:t>и(</w:t>
            </w:r>
            <w:proofErr w:type="gramEnd"/>
            <w:r w:rsidRPr="007C5476">
              <w:rPr>
                <w:w w:val="95"/>
              </w:rPr>
              <w:t>или)ревизий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при</w:t>
            </w:r>
            <w:r w:rsidR="007643D0">
              <w:rPr>
                <w:w w:val="95"/>
              </w:rPr>
              <w:t xml:space="preserve"> осуществлении </w:t>
            </w:r>
            <w:r w:rsidRPr="007C5476">
              <w:rPr>
                <w:w w:val="95"/>
              </w:rPr>
              <w:t>и внутреннего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государственного (муниципального)</w:t>
            </w:r>
            <w:r w:rsidR="007643D0">
              <w:rPr>
                <w:w w:val="95"/>
              </w:rPr>
              <w:t xml:space="preserve"> </w:t>
            </w:r>
            <w:r w:rsidRPr="007C5476">
              <w:t>финансового</w:t>
            </w:r>
            <w:r w:rsidR="007643D0">
              <w:t xml:space="preserve"> </w:t>
            </w:r>
            <w:r w:rsidRPr="007C5476">
              <w:t>контроля,</w:t>
            </w:r>
            <w:r w:rsidR="007643D0">
              <w:t xml:space="preserve"> </w:t>
            </w:r>
            <w:r w:rsidRPr="007C5476">
              <w:t>единиц</w:t>
            </w:r>
          </w:p>
        </w:tc>
        <w:tc>
          <w:tcPr>
            <w:tcW w:w="1276" w:type="dxa"/>
          </w:tcPr>
          <w:p w:rsidR="00222515" w:rsidRPr="00A40E08" w:rsidRDefault="00A40E08" w:rsidP="007643D0">
            <w:pPr>
              <w:pStyle w:val="a8"/>
              <w:jc w:val="center"/>
              <w:rPr>
                <w:sz w:val="24"/>
                <w:szCs w:val="24"/>
              </w:rPr>
            </w:pPr>
            <w:r w:rsidRPr="00A40E08">
              <w:rPr>
                <w:w w:val="95"/>
                <w:sz w:val="24"/>
                <w:szCs w:val="24"/>
              </w:rPr>
              <w:t>040</w:t>
            </w:r>
          </w:p>
        </w:tc>
        <w:tc>
          <w:tcPr>
            <w:tcW w:w="1418" w:type="dxa"/>
          </w:tcPr>
          <w:p w:rsidR="00222515" w:rsidRPr="00A40E08" w:rsidRDefault="003E12D4" w:rsidP="007643D0">
            <w:pPr>
              <w:pStyle w:val="a8"/>
              <w:jc w:val="center"/>
              <w:rPr>
                <w:sz w:val="24"/>
                <w:szCs w:val="24"/>
              </w:rPr>
            </w:pPr>
            <w:r w:rsidRPr="00A40E08">
              <w:rPr>
                <w:w w:val="68"/>
                <w:sz w:val="24"/>
                <w:szCs w:val="24"/>
              </w:rPr>
              <w:t>1</w:t>
            </w:r>
          </w:p>
        </w:tc>
      </w:tr>
      <w:tr w:rsidR="00222515" w:rsidRPr="007C5476" w:rsidTr="006A5B18">
        <w:trPr>
          <w:trHeight w:val="1325"/>
        </w:trPr>
        <w:tc>
          <w:tcPr>
            <w:tcW w:w="7229" w:type="dxa"/>
            <w:gridSpan w:val="2"/>
          </w:tcPr>
          <w:p w:rsidR="00222515" w:rsidRPr="007C5476" w:rsidRDefault="003E12D4" w:rsidP="007C5476">
            <w:pPr>
              <w:pStyle w:val="a8"/>
            </w:pPr>
            <w:r w:rsidRPr="007C5476">
              <w:t>в том числе при осуществлении контроля в сфере закупок,</w:t>
            </w:r>
            <w:r w:rsidR="007643D0">
              <w:t xml:space="preserve"> </w:t>
            </w:r>
            <w:r w:rsidR="00DC4DD1" w:rsidRPr="007C5476">
              <w:rPr>
                <w:w w:val="95"/>
              </w:rPr>
              <w:t>предусмотрен</w:t>
            </w:r>
            <w:r w:rsidRPr="007C5476">
              <w:rPr>
                <w:w w:val="95"/>
              </w:rPr>
              <w:t>ного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законодательством Российской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Федерации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о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контрактной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системе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в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сфере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закупок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товаров,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работ,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услуг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для</w:t>
            </w:r>
            <w:r w:rsidR="007643D0">
              <w:rPr>
                <w:w w:val="95"/>
              </w:rPr>
              <w:t xml:space="preserve"> </w:t>
            </w:r>
            <w:r w:rsidRPr="007C5476">
              <w:t>обеспечения</w:t>
            </w:r>
            <w:r w:rsidR="007643D0">
              <w:t xml:space="preserve"> </w:t>
            </w:r>
            <w:r w:rsidRPr="007C5476">
              <w:t>государственных и</w:t>
            </w:r>
            <w:r w:rsidR="007643D0">
              <w:t xml:space="preserve"> </w:t>
            </w:r>
            <w:r w:rsidRPr="007C5476">
              <w:t>муниципальных</w:t>
            </w:r>
            <w:r w:rsidR="007643D0">
              <w:t xml:space="preserve"> </w:t>
            </w:r>
            <w:r w:rsidRPr="007C5476">
              <w:t>нужд</w:t>
            </w:r>
          </w:p>
          <w:p w:rsidR="00222515" w:rsidRPr="007C5476" w:rsidRDefault="003E12D4" w:rsidP="007C5476">
            <w:pPr>
              <w:pStyle w:val="a8"/>
            </w:pPr>
            <w:r w:rsidRPr="007C5476">
              <w:rPr>
                <w:w w:val="95"/>
              </w:rPr>
              <w:t>(из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строки</w:t>
            </w:r>
            <w:r w:rsidR="007643D0">
              <w:rPr>
                <w:w w:val="95"/>
              </w:rPr>
              <w:t xml:space="preserve"> </w:t>
            </w:r>
            <w:r w:rsidRPr="007C5476">
              <w:rPr>
                <w:w w:val="95"/>
              </w:rPr>
              <w:t>040)</w:t>
            </w:r>
          </w:p>
        </w:tc>
        <w:tc>
          <w:tcPr>
            <w:tcW w:w="1276" w:type="dxa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t>041</w:t>
            </w:r>
          </w:p>
        </w:tc>
        <w:tc>
          <w:tcPr>
            <w:tcW w:w="1418" w:type="dxa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rPr>
                <w:w w:val="99"/>
              </w:rPr>
              <w:t>1</w:t>
            </w:r>
          </w:p>
        </w:tc>
      </w:tr>
      <w:tr w:rsidR="00222515" w:rsidRPr="007C5476" w:rsidTr="006A5B1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832"/>
        </w:trPr>
        <w:tc>
          <w:tcPr>
            <w:tcW w:w="7218" w:type="dxa"/>
          </w:tcPr>
          <w:p w:rsidR="00222515" w:rsidRPr="007C5476" w:rsidRDefault="003E12D4" w:rsidP="007C5476">
            <w:pPr>
              <w:pStyle w:val="a8"/>
            </w:pPr>
            <w:r w:rsidRPr="007C5476">
              <w:t>Количествопроведенныхкамеральн</w:t>
            </w:r>
            <w:r w:rsidR="00DC4DD1" w:rsidRPr="007C5476">
              <w:t>ого</w:t>
            </w:r>
            <w:r w:rsidRPr="007C5476">
              <w:t>проверокприосуществлениивнутреннегогосударственного (муниципального) финансового</w:t>
            </w:r>
            <w:r w:rsidR="007643D0">
              <w:t xml:space="preserve"> </w:t>
            </w:r>
            <w:r w:rsidRPr="007C5476">
              <w:t>контроля,</w:t>
            </w:r>
            <w:r w:rsidR="007643D0">
              <w:t xml:space="preserve"> </w:t>
            </w:r>
            <w:r w:rsidRPr="007C5476">
              <w:t>единиц</w:t>
            </w:r>
          </w:p>
        </w:tc>
        <w:tc>
          <w:tcPr>
            <w:tcW w:w="1287" w:type="dxa"/>
            <w:gridSpan w:val="2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t>050</w:t>
            </w:r>
          </w:p>
        </w:tc>
        <w:tc>
          <w:tcPr>
            <w:tcW w:w="1418" w:type="dxa"/>
          </w:tcPr>
          <w:p w:rsidR="00222515" w:rsidRPr="007C5476" w:rsidRDefault="003E12D4" w:rsidP="007643D0">
            <w:pPr>
              <w:pStyle w:val="a8"/>
              <w:jc w:val="center"/>
              <w:rPr>
                <w:rFonts w:ascii="Courier New"/>
              </w:rPr>
            </w:pPr>
            <w:r w:rsidRPr="007C5476">
              <w:rPr>
                <w:rFonts w:ascii="Courier New"/>
                <w:w w:val="112"/>
              </w:rPr>
              <w:t>0</w:t>
            </w:r>
          </w:p>
        </w:tc>
      </w:tr>
      <w:tr w:rsidR="00222515" w:rsidRPr="007C5476" w:rsidTr="006A5B1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410"/>
        </w:trPr>
        <w:tc>
          <w:tcPr>
            <w:tcW w:w="7218" w:type="dxa"/>
          </w:tcPr>
          <w:p w:rsidR="00222515" w:rsidRPr="007C5476" w:rsidRDefault="007643D0" w:rsidP="007C5476">
            <w:pPr>
              <w:pStyle w:val="a8"/>
            </w:pPr>
            <w:r>
              <w:t xml:space="preserve">в </w:t>
            </w:r>
            <w:r w:rsidR="003E12D4" w:rsidRPr="007C5476">
              <w:t>том</w:t>
            </w:r>
            <w:r>
              <w:t xml:space="preserve"> </w:t>
            </w:r>
            <w:r w:rsidR="003E12D4" w:rsidRPr="007C5476">
              <w:t>числе</w:t>
            </w:r>
            <w:r>
              <w:t xml:space="preserve"> </w:t>
            </w:r>
            <w:r w:rsidR="003E12D4" w:rsidRPr="007C5476">
              <w:t>при</w:t>
            </w:r>
            <w:r>
              <w:t xml:space="preserve"> </w:t>
            </w:r>
            <w:r w:rsidR="003E12D4" w:rsidRPr="007C5476">
              <w:t>ос</w:t>
            </w:r>
            <w:r w:rsidR="00DC4DD1" w:rsidRPr="007C5476">
              <w:t>ущест</w:t>
            </w:r>
            <w:r w:rsidR="003E12D4" w:rsidRPr="007C5476">
              <w:t>влении</w:t>
            </w:r>
            <w:r>
              <w:t xml:space="preserve"> </w:t>
            </w:r>
            <w:r w:rsidR="003E12D4" w:rsidRPr="007C5476">
              <w:t>контроля</w:t>
            </w:r>
            <w:r>
              <w:t xml:space="preserve"> </w:t>
            </w:r>
            <w:r w:rsidR="003E12D4" w:rsidRPr="007C5476">
              <w:t>в</w:t>
            </w:r>
            <w:r>
              <w:t xml:space="preserve"> </w:t>
            </w:r>
            <w:r w:rsidR="003E12D4" w:rsidRPr="007C5476">
              <w:t>сфере</w:t>
            </w:r>
            <w:r>
              <w:t xml:space="preserve"> </w:t>
            </w:r>
            <w:r w:rsidR="003E12D4" w:rsidRPr="007C5476">
              <w:t>закупок,</w:t>
            </w:r>
            <w:r>
              <w:t xml:space="preserve"> </w:t>
            </w:r>
            <w:r w:rsidR="003E12D4" w:rsidRPr="007C5476">
              <w:t>предусмотренного законодательством Российской</w:t>
            </w:r>
            <w:r>
              <w:t xml:space="preserve"> </w:t>
            </w:r>
            <w:r w:rsidR="003E12D4" w:rsidRPr="007C5476">
              <w:t>Федерации</w:t>
            </w:r>
            <w:r>
              <w:t xml:space="preserve"> </w:t>
            </w:r>
            <w:r w:rsidR="003E12D4" w:rsidRPr="007C5476">
              <w:t>о</w:t>
            </w:r>
            <w:r>
              <w:t xml:space="preserve"> </w:t>
            </w:r>
            <w:r w:rsidR="003E12D4" w:rsidRPr="007C5476">
              <w:t>контрактной</w:t>
            </w:r>
            <w:r>
              <w:t xml:space="preserve"> </w:t>
            </w:r>
            <w:r w:rsidR="003E12D4" w:rsidRPr="007C5476">
              <w:t>системе</w:t>
            </w:r>
            <w:r>
              <w:t xml:space="preserve"> </w:t>
            </w:r>
            <w:r w:rsidR="003E12D4" w:rsidRPr="007C5476">
              <w:t>в</w:t>
            </w:r>
            <w:r>
              <w:t xml:space="preserve"> </w:t>
            </w:r>
            <w:r w:rsidR="003E12D4" w:rsidRPr="007C5476">
              <w:t>сфере</w:t>
            </w:r>
            <w:r>
              <w:t xml:space="preserve"> </w:t>
            </w:r>
            <w:r w:rsidR="00DC4DD1" w:rsidRPr="007C5476">
              <w:t>зак</w:t>
            </w:r>
            <w:r w:rsidR="003E12D4" w:rsidRPr="007C5476">
              <w:t>упок</w:t>
            </w:r>
            <w:r>
              <w:t xml:space="preserve"> </w:t>
            </w:r>
            <w:r w:rsidR="003E12D4" w:rsidRPr="007C5476">
              <w:t>товаров,</w:t>
            </w:r>
            <w:r>
              <w:t xml:space="preserve"> </w:t>
            </w:r>
            <w:proofErr w:type="spellStart"/>
            <w:r w:rsidR="00DC4DD1" w:rsidRPr="007C5476">
              <w:t>pa</w:t>
            </w:r>
            <w:proofErr w:type="gramStart"/>
            <w:r w:rsidR="00DC4DD1" w:rsidRPr="007C5476">
              <w:t>б</w:t>
            </w:r>
            <w:proofErr w:type="gramEnd"/>
            <w:r w:rsidR="003E12D4" w:rsidRPr="007C5476">
              <w:t>oт</w:t>
            </w:r>
            <w:proofErr w:type="spellEnd"/>
            <w:r w:rsidR="003E12D4" w:rsidRPr="007C5476">
              <w:t>,</w:t>
            </w:r>
            <w:r>
              <w:t xml:space="preserve"> </w:t>
            </w:r>
            <w:r w:rsidR="003E12D4" w:rsidRPr="007C5476">
              <w:t>услуг</w:t>
            </w:r>
            <w:r>
              <w:t xml:space="preserve"> </w:t>
            </w:r>
            <w:r w:rsidR="003E12D4" w:rsidRPr="007C5476">
              <w:t>для</w:t>
            </w:r>
            <w:r>
              <w:t xml:space="preserve"> </w:t>
            </w:r>
            <w:r w:rsidR="003E12D4" w:rsidRPr="007C5476">
              <w:t>обеспечения</w:t>
            </w:r>
            <w:r>
              <w:t xml:space="preserve"> </w:t>
            </w:r>
            <w:r w:rsidR="00DC4DD1" w:rsidRPr="007C5476">
              <w:t>государственных</w:t>
            </w:r>
            <w:r>
              <w:t xml:space="preserve"> </w:t>
            </w:r>
            <w:r w:rsidR="003E12D4" w:rsidRPr="007C5476">
              <w:t>и</w:t>
            </w:r>
            <w:r>
              <w:t xml:space="preserve"> </w:t>
            </w:r>
            <w:r w:rsidR="00DC4DD1" w:rsidRPr="007C5476">
              <w:t>муниципальны</w:t>
            </w:r>
            <w:r w:rsidR="003E12D4" w:rsidRPr="007C5476">
              <w:t>х</w:t>
            </w:r>
            <w:r>
              <w:t xml:space="preserve"> </w:t>
            </w:r>
            <w:r w:rsidR="00DC4DD1" w:rsidRPr="007C5476">
              <w:t>нуж</w:t>
            </w:r>
            <w:r w:rsidR="003E12D4" w:rsidRPr="007C5476">
              <w:t>д</w:t>
            </w:r>
          </w:p>
          <w:p w:rsidR="00222515" w:rsidRPr="007C5476" w:rsidRDefault="003E12D4" w:rsidP="007C5476">
            <w:pPr>
              <w:pStyle w:val="a8"/>
            </w:pPr>
            <w:r w:rsidRPr="007C5476">
              <w:t>(изстроки050)</w:t>
            </w:r>
          </w:p>
        </w:tc>
        <w:tc>
          <w:tcPr>
            <w:tcW w:w="1287" w:type="dxa"/>
            <w:gridSpan w:val="2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t>051</w:t>
            </w:r>
          </w:p>
        </w:tc>
        <w:tc>
          <w:tcPr>
            <w:tcW w:w="1418" w:type="dxa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rPr>
                <w:w w:val="91"/>
              </w:rPr>
              <w:t>0</w:t>
            </w:r>
          </w:p>
        </w:tc>
      </w:tr>
      <w:tr w:rsidR="00222515" w:rsidRPr="007C5476" w:rsidTr="006A5B1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693"/>
        </w:trPr>
        <w:tc>
          <w:tcPr>
            <w:tcW w:w="7218" w:type="dxa"/>
          </w:tcPr>
          <w:p w:rsidR="00222515" w:rsidRPr="007C5476" w:rsidRDefault="003E12D4" w:rsidP="007C5476">
            <w:pPr>
              <w:pStyle w:val="a8"/>
            </w:pPr>
            <w:r w:rsidRPr="007C5476">
              <w:t>Количество проведенн</w:t>
            </w:r>
            <w:r w:rsidR="00DC4DD1" w:rsidRPr="007C5476">
              <w:t>ы</w:t>
            </w:r>
            <w:r w:rsidRPr="007C5476">
              <w:t>х</w:t>
            </w:r>
            <w:r w:rsidR="007643D0">
              <w:t xml:space="preserve"> </w:t>
            </w:r>
            <w:r w:rsidRPr="007C5476">
              <w:t>обследований</w:t>
            </w:r>
            <w:r w:rsidR="007643D0">
              <w:t xml:space="preserve"> </w:t>
            </w:r>
            <w:r w:rsidRPr="007C5476">
              <w:t>при осу</w:t>
            </w:r>
            <w:r w:rsidR="00DC4DD1" w:rsidRPr="007C5476">
              <w:t>щ</w:t>
            </w:r>
            <w:r w:rsidRPr="007C5476">
              <w:t>ествлении</w:t>
            </w:r>
            <w:r w:rsidR="007643D0">
              <w:t xml:space="preserve"> </w:t>
            </w:r>
            <w:r w:rsidR="00DC4DD1" w:rsidRPr="007C5476">
              <w:t>внутрен</w:t>
            </w:r>
            <w:r w:rsidRPr="007C5476">
              <w:t>него</w:t>
            </w:r>
            <w:r w:rsidR="007643D0">
              <w:t xml:space="preserve"> </w:t>
            </w:r>
            <w:r w:rsidRPr="007C5476">
              <w:t>государственного (муниципального) финансового</w:t>
            </w:r>
            <w:r w:rsidR="007643D0">
              <w:t xml:space="preserve"> </w:t>
            </w:r>
            <w:r w:rsidRPr="007C5476">
              <w:t>контроля,</w:t>
            </w:r>
            <w:r w:rsidR="007643D0">
              <w:t xml:space="preserve"> </w:t>
            </w:r>
            <w:r w:rsidRPr="007C5476">
              <w:t>единиц</w:t>
            </w:r>
          </w:p>
        </w:tc>
        <w:tc>
          <w:tcPr>
            <w:tcW w:w="1287" w:type="dxa"/>
            <w:gridSpan w:val="2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t>060</w:t>
            </w:r>
          </w:p>
        </w:tc>
        <w:tc>
          <w:tcPr>
            <w:tcW w:w="1418" w:type="dxa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rPr>
                <w:w w:val="98"/>
              </w:rPr>
              <w:t>0</w:t>
            </w:r>
          </w:p>
        </w:tc>
      </w:tr>
      <w:tr w:rsidR="00222515" w:rsidRPr="007C5476" w:rsidTr="006A5B1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06"/>
        </w:trPr>
        <w:tc>
          <w:tcPr>
            <w:tcW w:w="7218" w:type="dxa"/>
          </w:tcPr>
          <w:p w:rsidR="00222515" w:rsidRPr="007C5476" w:rsidRDefault="007643D0" w:rsidP="007C5476">
            <w:pPr>
              <w:pStyle w:val="a8"/>
            </w:pPr>
            <w:r>
              <w:t xml:space="preserve">в </w:t>
            </w:r>
            <w:r w:rsidR="003E12D4" w:rsidRPr="007C5476">
              <w:t>том</w:t>
            </w:r>
            <w:r>
              <w:t xml:space="preserve"> </w:t>
            </w:r>
            <w:r w:rsidR="003E12D4" w:rsidRPr="007C5476">
              <w:t>числе</w:t>
            </w:r>
          </w:p>
        </w:tc>
        <w:tc>
          <w:tcPr>
            <w:tcW w:w="1287" w:type="dxa"/>
            <w:gridSpan w:val="2"/>
          </w:tcPr>
          <w:p w:rsidR="00222515" w:rsidRPr="007C5476" w:rsidRDefault="00222515" w:rsidP="007643D0">
            <w:pPr>
              <w:pStyle w:val="a8"/>
              <w:jc w:val="center"/>
              <w:rPr>
                <w:rFonts w:ascii="Bookman Old Style"/>
              </w:rPr>
            </w:pPr>
          </w:p>
          <w:p w:rsidR="00222515" w:rsidRPr="007C5476" w:rsidRDefault="003E12D4" w:rsidP="007643D0">
            <w:pPr>
              <w:pStyle w:val="a8"/>
              <w:jc w:val="center"/>
              <w:rPr>
                <w:rFonts w:ascii="Bookman Old Style"/>
              </w:rPr>
            </w:pPr>
            <w:r w:rsidRPr="007C5476">
              <w:rPr>
                <w:rFonts w:ascii="Bookman Old Style"/>
                <w:noProof/>
                <w:position w:val="-1"/>
                <w:lang w:eastAsia="ru-RU"/>
              </w:rPr>
              <w:drawing>
                <wp:inline distT="0" distB="0" distL="0" distR="0">
                  <wp:extent cx="68462" cy="6857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62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22515" w:rsidRPr="007C5476" w:rsidRDefault="00222515" w:rsidP="007643D0">
            <w:pPr>
              <w:pStyle w:val="a8"/>
              <w:jc w:val="center"/>
              <w:rPr>
                <w:rFonts w:ascii="Bookman Old Style"/>
              </w:rPr>
            </w:pPr>
          </w:p>
          <w:p w:rsidR="00222515" w:rsidRPr="007C5476" w:rsidRDefault="003E12D4" w:rsidP="007643D0">
            <w:pPr>
              <w:pStyle w:val="a8"/>
              <w:jc w:val="center"/>
              <w:rPr>
                <w:rFonts w:ascii="Courier New" w:hAnsi="Courier New"/>
              </w:rPr>
            </w:pPr>
            <w:r w:rsidRPr="007C5476">
              <w:rPr>
                <w:rFonts w:ascii="Courier New" w:hAnsi="Courier New"/>
                <w:color w:val="131313"/>
                <w:w w:val="95"/>
              </w:rPr>
              <w:t>Х</w:t>
            </w:r>
          </w:p>
        </w:tc>
      </w:tr>
      <w:tr w:rsidR="00222515" w:rsidRPr="007C5476" w:rsidTr="006A5B1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41"/>
        </w:trPr>
        <w:tc>
          <w:tcPr>
            <w:tcW w:w="7218" w:type="dxa"/>
          </w:tcPr>
          <w:p w:rsidR="00222515" w:rsidRPr="007C5476" w:rsidRDefault="007643D0" w:rsidP="007C5476">
            <w:pPr>
              <w:pStyle w:val="a8"/>
            </w:pPr>
            <w:r>
              <w:t xml:space="preserve">в </w:t>
            </w:r>
            <w:r w:rsidR="003E12D4" w:rsidRPr="007C5476">
              <w:t>соответствии</w:t>
            </w:r>
            <w:r>
              <w:t xml:space="preserve"> </w:t>
            </w:r>
            <w:r w:rsidR="003E12D4" w:rsidRPr="007C5476">
              <w:t>с</w:t>
            </w:r>
            <w:r>
              <w:t xml:space="preserve"> </w:t>
            </w:r>
            <w:r w:rsidR="003E12D4" w:rsidRPr="007C5476">
              <w:t>планом</w:t>
            </w:r>
            <w:r>
              <w:t xml:space="preserve"> </w:t>
            </w:r>
            <w:r w:rsidR="003E12D4" w:rsidRPr="007C5476">
              <w:t>контрольных</w:t>
            </w:r>
            <w:r>
              <w:t xml:space="preserve"> </w:t>
            </w:r>
            <w:r w:rsidR="003E12D4" w:rsidRPr="007C5476">
              <w:t>мероприятий</w:t>
            </w:r>
          </w:p>
        </w:tc>
        <w:tc>
          <w:tcPr>
            <w:tcW w:w="1287" w:type="dxa"/>
            <w:gridSpan w:val="2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t>061</w:t>
            </w:r>
          </w:p>
        </w:tc>
        <w:tc>
          <w:tcPr>
            <w:tcW w:w="1418" w:type="dxa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rPr>
                <w:w w:val="91"/>
              </w:rPr>
              <w:t>0</w:t>
            </w:r>
          </w:p>
        </w:tc>
      </w:tr>
      <w:tr w:rsidR="00222515" w:rsidRPr="007C5476" w:rsidTr="006A5B1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48"/>
        </w:trPr>
        <w:tc>
          <w:tcPr>
            <w:tcW w:w="7218" w:type="dxa"/>
          </w:tcPr>
          <w:p w:rsidR="00222515" w:rsidRPr="007C5476" w:rsidRDefault="007643D0" w:rsidP="007C5476">
            <w:pPr>
              <w:pStyle w:val="a8"/>
            </w:pPr>
            <w:r>
              <w:t xml:space="preserve">внеплановые </w:t>
            </w:r>
            <w:r w:rsidR="003E12D4" w:rsidRPr="007C5476">
              <w:t>обследования</w:t>
            </w:r>
          </w:p>
        </w:tc>
        <w:tc>
          <w:tcPr>
            <w:tcW w:w="1287" w:type="dxa"/>
            <w:gridSpan w:val="2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t>062</w:t>
            </w:r>
          </w:p>
        </w:tc>
        <w:tc>
          <w:tcPr>
            <w:tcW w:w="1418" w:type="dxa"/>
          </w:tcPr>
          <w:p w:rsidR="00222515" w:rsidRPr="007C5476" w:rsidRDefault="003E12D4" w:rsidP="007643D0">
            <w:pPr>
              <w:pStyle w:val="a8"/>
              <w:jc w:val="center"/>
            </w:pPr>
            <w:r w:rsidRPr="007C5476">
              <w:rPr>
                <w:w w:val="98"/>
              </w:rPr>
              <w:t>0</w:t>
            </w:r>
          </w:p>
        </w:tc>
      </w:tr>
    </w:tbl>
    <w:p w:rsidR="00222515" w:rsidRDefault="00222515">
      <w:pPr>
        <w:pStyle w:val="a3"/>
        <w:spacing w:before="11"/>
        <w:rPr>
          <w:rFonts w:ascii="Bookman Old Style"/>
          <w:sz w:val="16"/>
        </w:rPr>
      </w:pPr>
    </w:p>
    <w:p w:rsidR="00222515" w:rsidRDefault="00222515">
      <w:pPr>
        <w:rPr>
          <w:rFonts w:ascii="Bookman Old Style"/>
          <w:sz w:val="16"/>
        </w:rPr>
        <w:sectPr w:rsidR="00222515" w:rsidSect="00A40E08">
          <w:pgSz w:w="12240" w:h="15840"/>
          <w:pgMar w:top="480" w:right="1320" w:bottom="142" w:left="660" w:header="720" w:footer="720" w:gutter="0"/>
          <w:cols w:space="720"/>
        </w:sectPr>
      </w:pPr>
    </w:p>
    <w:p w:rsidR="00DC4DD1" w:rsidRDefault="003E12D4">
      <w:pPr>
        <w:pStyle w:val="a3"/>
        <w:spacing w:before="98" w:line="237" w:lineRule="auto"/>
        <w:ind w:left="758" w:firstLine="3"/>
        <w:rPr>
          <w:spacing w:val="1"/>
        </w:rPr>
      </w:pPr>
      <w:r>
        <w:lastRenderedPageBreak/>
        <w:t>Глава</w:t>
      </w:r>
      <w:r w:rsidR="007643D0">
        <w:t xml:space="preserve"> </w:t>
      </w:r>
      <w:r>
        <w:t>Администрации</w:t>
      </w:r>
    </w:p>
    <w:p w:rsidR="00222515" w:rsidRDefault="007643D0" w:rsidP="00DC4DD1">
      <w:pPr>
        <w:pStyle w:val="a3"/>
        <w:spacing w:before="98" w:line="237" w:lineRule="auto"/>
        <w:ind w:left="758" w:right="-5339" w:firstLine="3"/>
      </w:pPr>
      <w:proofErr w:type="spellStart"/>
      <w:r>
        <w:t>Воло</w:t>
      </w:r>
      <w:r w:rsidR="006A5B18">
        <w:t>чаевского</w:t>
      </w:r>
      <w:proofErr w:type="spellEnd"/>
      <w:r>
        <w:t xml:space="preserve"> </w:t>
      </w:r>
      <w:r w:rsidR="003E12D4">
        <w:t>сельского</w:t>
      </w:r>
      <w:r w:rsidR="006A5B18">
        <w:t xml:space="preserve"> </w:t>
      </w:r>
      <w:r w:rsidR="003E12D4">
        <w:t>поселения</w:t>
      </w:r>
      <w:r w:rsidR="009363D4">
        <w:tab/>
      </w:r>
      <w:r w:rsidR="009363D4">
        <w:tab/>
      </w:r>
      <w:r w:rsidR="009363D4">
        <w:tab/>
      </w:r>
      <w:r w:rsidR="006A5B18">
        <w:t xml:space="preserve">        С.А. Гаршина</w:t>
      </w:r>
    </w:p>
    <w:p w:rsidR="00222515" w:rsidRDefault="003E12D4" w:rsidP="00DC4DD1">
      <w:pPr>
        <w:pStyle w:val="a3"/>
        <w:spacing w:before="8"/>
        <w:ind w:left="1134"/>
        <w:rPr>
          <w:sz w:val="30"/>
        </w:rPr>
      </w:pPr>
      <w:r>
        <w:br w:type="column"/>
      </w:r>
    </w:p>
    <w:sectPr w:rsidR="00222515" w:rsidSect="009363D4">
      <w:type w:val="continuous"/>
      <w:pgSz w:w="12240" w:h="15840"/>
      <w:pgMar w:top="400" w:right="1320" w:bottom="280" w:left="660" w:header="720" w:footer="720" w:gutter="0"/>
      <w:cols w:num="2" w:space="720" w:equalWidth="0">
        <w:col w:w="7420" w:space="709"/>
        <w:col w:w="21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2515"/>
    <w:rsid w:val="00087876"/>
    <w:rsid w:val="00222515"/>
    <w:rsid w:val="002B268E"/>
    <w:rsid w:val="002D1FD5"/>
    <w:rsid w:val="00324F5E"/>
    <w:rsid w:val="003B1166"/>
    <w:rsid w:val="003E12D4"/>
    <w:rsid w:val="004348F1"/>
    <w:rsid w:val="004745BD"/>
    <w:rsid w:val="004F750A"/>
    <w:rsid w:val="00500934"/>
    <w:rsid w:val="005666FC"/>
    <w:rsid w:val="006A5B18"/>
    <w:rsid w:val="007643D0"/>
    <w:rsid w:val="007C5476"/>
    <w:rsid w:val="0086135E"/>
    <w:rsid w:val="008D12CE"/>
    <w:rsid w:val="00935CE8"/>
    <w:rsid w:val="009363D4"/>
    <w:rsid w:val="009804EF"/>
    <w:rsid w:val="00A01569"/>
    <w:rsid w:val="00A40E08"/>
    <w:rsid w:val="00A41FD6"/>
    <w:rsid w:val="00A63F61"/>
    <w:rsid w:val="00C77AD6"/>
    <w:rsid w:val="00DC4DD1"/>
    <w:rsid w:val="00E018BB"/>
    <w:rsid w:val="00E54DB0"/>
    <w:rsid w:val="00EB1B61"/>
    <w:rsid w:val="00F10ED5"/>
    <w:rsid w:val="00FA1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5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5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515"/>
  </w:style>
  <w:style w:type="paragraph" w:styleId="a4">
    <w:name w:val="Title"/>
    <w:basedOn w:val="a"/>
    <w:uiPriority w:val="1"/>
    <w:qFormat/>
    <w:rsid w:val="00222515"/>
    <w:pPr>
      <w:spacing w:before="31"/>
      <w:ind w:left="1185" w:right="1057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222515"/>
  </w:style>
  <w:style w:type="paragraph" w:customStyle="1" w:styleId="TableParagraph">
    <w:name w:val="Table Paragraph"/>
    <w:basedOn w:val="a"/>
    <w:uiPriority w:val="1"/>
    <w:qFormat/>
    <w:rsid w:val="00222515"/>
  </w:style>
  <w:style w:type="paragraph" w:styleId="a6">
    <w:name w:val="Balloon Text"/>
    <w:basedOn w:val="a"/>
    <w:link w:val="a7"/>
    <w:uiPriority w:val="99"/>
    <w:semiHidden/>
    <w:unhideWhenUsed/>
    <w:rsid w:val="00C77A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AD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7C547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2024-04-05T09:17:00Z</cp:lastPrinted>
  <dcterms:created xsi:type="dcterms:W3CDTF">2024-11-13T10:54:00Z</dcterms:created>
  <dcterms:modified xsi:type="dcterms:W3CDTF">2024-11-18T12:27:00Z</dcterms:modified>
</cp:coreProperties>
</file>