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850A64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D660D1">
        <w:rPr>
          <w:sz w:val="28"/>
          <w:szCs w:val="28"/>
        </w:rPr>
        <w:t>1</w:t>
      </w:r>
      <w:r w:rsidR="00D02262">
        <w:rPr>
          <w:sz w:val="28"/>
          <w:szCs w:val="28"/>
        </w:rPr>
        <w:t>.0</w:t>
      </w:r>
      <w:r w:rsidR="00D660D1">
        <w:rPr>
          <w:sz w:val="28"/>
          <w:szCs w:val="28"/>
        </w:rPr>
        <w:t>3</w:t>
      </w:r>
      <w:r w:rsidR="00E455C9" w:rsidRPr="00B807C5">
        <w:rPr>
          <w:sz w:val="28"/>
          <w:szCs w:val="28"/>
        </w:rPr>
        <w:t>.202</w:t>
      </w:r>
      <w:r w:rsidR="00D660D1">
        <w:rPr>
          <w:sz w:val="28"/>
          <w:szCs w:val="28"/>
        </w:rPr>
        <w:t>4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 w:rsidR="00D660D1">
        <w:rPr>
          <w:sz w:val="28"/>
        </w:rPr>
        <w:t>4</w:t>
      </w:r>
      <w:r w:rsidR="00700D5C">
        <w:rPr>
          <w:sz w:val="28"/>
        </w:rPr>
        <w:t>2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700D5C">
        <w:rPr>
          <w:sz w:val="28"/>
          <w:szCs w:val="28"/>
        </w:rPr>
        <w:t>02.05.2023  № 83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700D5C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50F9">
        <w:rPr>
          <w:sz w:val="28"/>
          <w:szCs w:val="28"/>
        </w:rPr>
        <w:t xml:space="preserve">В </w:t>
      </w:r>
      <w:r w:rsidR="00A12787" w:rsidRPr="007D3151">
        <w:rPr>
          <w:kern w:val="2"/>
          <w:sz w:val="28"/>
          <w:szCs w:val="28"/>
        </w:rPr>
        <w:t xml:space="preserve">целях </w:t>
      </w:r>
      <w:r w:rsidR="00A12787">
        <w:rPr>
          <w:kern w:val="2"/>
          <w:sz w:val="28"/>
          <w:szCs w:val="28"/>
        </w:rPr>
        <w:t xml:space="preserve">совершенствования порядка формирования муниципального </w:t>
      </w:r>
      <w:r w:rsidR="00A12787" w:rsidRPr="007D3151">
        <w:rPr>
          <w:kern w:val="2"/>
          <w:sz w:val="28"/>
          <w:szCs w:val="28"/>
        </w:rPr>
        <w:t xml:space="preserve">задания на оказание </w:t>
      </w:r>
      <w:r w:rsidR="00A12787">
        <w:rPr>
          <w:kern w:val="2"/>
          <w:sz w:val="28"/>
          <w:szCs w:val="28"/>
        </w:rPr>
        <w:t>муниципальных</w:t>
      </w:r>
      <w:r w:rsidR="00A12787" w:rsidRPr="007D3151">
        <w:rPr>
          <w:kern w:val="2"/>
          <w:sz w:val="28"/>
          <w:szCs w:val="28"/>
        </w:rPr>
        <w:t xml:space="preserve"> услуг (выполнение работ)</w:t>
      </w:r>
      <w:r w:rsidR="0010016B">
        <w:rPr>
          <w:rFonts w:eastAsia="Calibri"/>
          <w:sz w:val="28"/>
          <w:szCs w:val="28"/>
        </w:rPr>
        <w:t>,</w:t>
      </w:r>
      <w:r w:rsidRPr="005750F9">
        <w:rPr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E07333" w:rsidRPr="00250F64" w:rsidRDefault="00C94F36" w:rsidP="00E07333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="00700D5C">
        <w:rPr>
          <w:sz w:val="28"/>
          <w:szCs w:val="28"/>
        </w:rPr>
        <w:t>02.05.2023  № 83</w:t>
      </w:r>
      <w:r w:rsidR="00700D5C" w:rsidRPr="00DD7274">
        <w:rPr>
          <w:sz w:val="28"/>
          <w:szCs w:val="28"/>
        </w:rPr>
        <w:t xml:space="preserve"> </w:t>
      </w:r>
      <w:r w:rsidRPr="00DD7274">
        <w:rPr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700D5C" w:rsidRPr="005750F9">
        <w:rPr>
          <w:sz w:val="28"/>
          <w:szCs w:val="28"/>
        </w:rPr>
        <w:t>» изменения согласно приложению</w:t>
      </w:r>
      <w:r w:rsidR="00E07333" w:rsidRPr="00E07333">
        <w:rPr>
          <w:color w:val="000000"/>
          <w:kern w:val="2"/>
          <w:sz w:val="28"/>
          <w:szCs w:val="28"/>
        </w:rPr>
        <w:t xml:space="preserve"> </w:t>
      </w:r>
      <w:r w:rsidR="00E07333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700D5C" w:rsidRPr="005750F9" w:rsidRDefault="00700D5C" w:rsidP="0070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2787" w:rsidRPr="00B265AE">
        <w:rPr>
          <w:sz w:val="28"/>
        </w:rPr>
        <w:t xml:space="preserve">Настоящее постановление вступает в силу со дня </w:t>
      </w:r>
      <w:r w:rsidR="00A12787" w:rsidRPr="00B265AE">
        <w:rPr>
          <w:spacing w:val="-4"/>
          <w:sz w:val="28"/>
        </w:rPr>
        <w:t xml:space="preserve">его </w:t>
      </w:r>
      <w:r w:rsidR="00A12787" w:rsidRPr="00B265AE">
        <w:rPr>
          <w:sz w:val="28"/>
        </w:rPr>
        <w:t xml:space="preserve">официального </w:t>
      </w:r>
      <w:r w:rsidR="00A12787" w:rsidRPr="00B265AE">
        <w:rPr>
          <w:spacing w:val="-3"/>
          <w:sz w:val="28"/>
        </w:rPr>
        <w:t>опубликования</w:t>
      </w:r>
      <w:r w:rsidR="00A12787">
        <w:rPr>
          <w:spacing w:val="-3"/>
          <w:sz w:val="28"/>
        </w:rPr>
        <w:t xml:space="preserve"> и применяется к правоотношениям, возникшим с 1 января </w:t>
      </w:r>
      <w:r w:rsidR="00A12787">
        <w:rPr>
          <w:kern w:val="2"/>
          <w:sz w:val="28"/>
          <w:szCs w:val="28"/>
        </w:rPr>
        <w:t>2024 г</w:t>
      </w:r>
      <w:r w:rsidR="00A12787" w:rsidRPr="00F01420">
        <w:rPr>
          <w:sz w:val="28"/>
          <w:szCs w:val="28"/>
        </w:rPr>
        <w:t>.</w:t>
      </w:r>
    </w:p>
    <w:p w:rsidR="001E6CF2" w:rsidRPr="00F0097A" w:rsidRDefault="00700D5C" w:rsidP="00A12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50F9">
        <w:rPr>
          <w:sz w:val="28"/>
          <w:szCs w:val="28"/>
        </w:rPr>
        <w:t xml:space="preserve">. </w:t>
      </w:r>
      <w:r w:rsidR="001E6CF2" w:rsidRPr="00F0097A">
        <w:rPr>
          <w:sz w:val="28"/>
          <w:szCs w:val="28"/>
        </w:rPr>
        <w:t xml:space="preserve">Контроль за выполнением постановления </w:t>
      </w:r>
      <w:r w:rsidR="001E6CF2"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850A64">
        <w:rPr>
          <w:sz w:val="28"/>
        </w:rPr>
        <w:t>0</w:t>
      </w:r>
      <w:r w:rsidR="00A12787">
        <w:rPr>
          <w:sz w:val="28"/>
        </w:rPr>
        <w:t>1</w:t>
      </w:r>
      <w:r w:rsidR="00D02262">
        <w:rPr>
          <w:sz w:val="28"/>
        </w:rPr>
        <w:t>.0</w:t>
      </w:r>
      <w:r w:rsidR="00A12787">
        <w:rPr>
          <w:sz w:val="28"/>
        </w:rPr>
        <w:t>3</w:t>
      </w:r>
      <w:r>
        <w:rPr>
          <w:sz w:val="28"/>
        </w:rPr>
        <w:t>.20</w:t>
      </w:r>
      <w:r w:rsidR="00E455C9">
        <w:rPr>
          <w:sz w:val="28"/>
        </w:rPr>
        <w:t>2</w:t>
      </w:r>
      <w:r w:rsidR="00A12787">
        <w:rPr>
          <w:sz w:val="28"/>
        </w:rPr>
        <w:t>4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A12787">
        <w:rPr>
          <w:sz w:val="28"/>
        </w:rPr>
        <w:t>4</w:t>
      </w:r>
      <w:r w:rsidR="0010016B">
        <w:rPr>
          <w:sz w:val="28"/>
        </w:rPr>
        <w:t>2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700D5C" w:rsidRPr="007D3151" w:rsidRDefault="00700D5C" w:rsidP="00700D5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700D5C" w:rsidRDefault="00700D5C" w:rsidP="00700D5C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 w:rsidRPr="007D3151"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</w:p>
    <w:p w:rsidR="00700D5C" w:rsidRPr="00760869" w:rsidRDefault="00700D5C" w:rsidP="0010016B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</w:t>
      </w:r>
      <w:r w:rsidR="0010016B">
        <w:rPr>
          <w:kern w:val="2"/>
          <w:sz w:val="28"/>
          <w:szCs w:val="28"/>
        </w:rPr>
        <w:t>2</w:t>
      </w:r>
      <w:r w:rsidRPr="007D3151">
        <w:rPr>
          <w:kern w:val="2"/>
          <w:sz w:val="28"/>
          <w:szCs w:val="28"/>
        </w:rPr>
        <w:t>.</w:t>
      </w:r>
      <w:r w:rsidR="0010016B">
        <w:rPr>
          <w:kern w:val="2"/>
          <w:sz w:val="28"/>
          <w:szCs w:val="28"/>
        </w:rPr>
        <w:t>05</w:t>
      </w:r>
      <w:r w:rsidRPr="007D3151">
        <w:rPr>
          <w:kern w:val="2"/>
          <w:sz w:val="28"/>
          <w:szCs w:val="28"/>
        </w:rPr>
        <w:t>.20</w:t>
      </w:r>
      <w:r w:rsidR="0010016B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 8</w:t>
      </w:r>
      <w:r w:rsidR="001001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Pr="007D3151">
        <w:rPr>
          <w:kern w:val="2"/>
          <w:sz w:val="28"/>
          <w:szCs w:val="28"/>
        </w:rPr>
        <w:t>»</w:t>
      </w:r>
    </w:p>
    <w:p w:rsidR="00700D5C" w:rsidRPr="007D3151" w:rsidRDefault="00700D5C" w:rsidP="00700D5C">
      <w:pPr>
        <w:ind w:firstLine="709"/>
        <w:jc w:val="both"/>
        <w:rPr>
          <w:kern w:val="2"/>
          <w:sz w:val="28"/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ind w:firstLine="709"/>
        <w:jc w:val="both"/>
        <w:rPr>
          <w:sz w:val="28"/>
        </w:rPr>
      </w:pPr>
      <w:r>
        <w:rPr>
          <w:sz w:val="28"/>
        </w:rPr>
        <w:t>Абзац восьмой подпункта 3.7.3 пункта 3.7 раздела 3 приложения № 1 изложить в редакции:</w:t>
      </w:r>
    </w:p>
    <w:p w:rsidR="00B91654" w:rsidRPr="00EA6CE3" w:rsidRDefault="00B91654" w:rsidP="00B91654">
      <w:pPr>
        <w:pStyle w:val="a3"/>
        <w:shd w:val="clear" w:color="auto" w:fill="FFFFFF"/>
        <w:ind w:right="121" w:firstLine="707"/>
        <w:jc w:val="both"/>
        <w:rPr>
          <w:szCs w:val="28"/>
        </w:rPr>
      </w:pPr>
      <w:r>
        <w:rPr>
          <w:szCs w:val="28"/>
        </w:rPr>
        <w:t>«</w:t>
      </w:r>
      <w:r w:rsidRPr="00EA6CE3">
        <w:rPr>
          <w:szCs w:val="28"/>
        </w:rPr>
        <w:t>затраты на организацию и проведение спортивных и физкультурных мероприятий в соответствии с перечнями расходов, предусмотренными</w:t>
      </w:r>
      <w:hyperlink r:id="rId7">
        <w:r w:rsidRPr="00EA6CE3">
          <w:rPr>
            <w:szCs w:val="28"/>
          </w:rPr>
          <w:t xml:space="preserve"> приложением № </w:t>
        </w:r>
        <w:r>
          <w:rPr>
            <w:szCs w:val="28"/>
          </w:rPr>
          <w:t>5</w:t>
        </w:r>
        <w:r w:rsidRPr="00EA6CE3">
          <w:rPr>
            <w:szCs w:val="28"/>
          </w:rPr>
          <w:t xml:space="preserve"> </w:t>
        </w:r>
      </w:hyperlink>
      <w:r w:rsidRPr="00EA6CE3">
        <w:rPr>
          <w:szCs w:val="28"/>
        </w:rPr>
        <w:t xml:space="preserve">к </w:t>
      </w:r>
      <w:r w:rsidRPr="00EA6CE3">
        <w:rPr>
          <w:color w:val="000000"/>
          <w:kern w:val="2"/>
          <w:szCs w:val="28"/>
        </w:rPr>
        <w:t>муниципальн</w:t>
      </w:r>
      <w:r w:rsidRPr="00EA6CE3">
        <w:rPr>
          <w:szCs w:val="28"/>
        </w:rPr>
        <w:t xml:space="preserve">ой программе </w:t>
      </w:r>
      <w:r w:rsidRPr="00EA6CE3">
        <w:rPr>
          <w:rFonts w:eastAsia="Calibri"/>
          <w:szCs w:val="28"/>
          <w:lang w:eastAsia="en-US"/>
        </w:rPr>
        <w:t xml:space="preserve">Волочаевского сельского поселения </w:t>
      </w:r>
      <w:r w:rsidRPr="00EA6CE3">
        <w:rPr>
          <w:color w:val="000000"/>
          <w:kern w:val="2"/>
          <w:szCs w:val="28"/>
        </w:rPr>
        <w:t xml:space="preserve">«Развитие физической культуры и спорта», утвержденной постановлением Администрации </w:t>
      </w:r>
      <w:r w:rsidRPr="00EA6CE3">
        <w:rPr>
          <w:rFonts w:eastAsia="Calibri"/>
          <w:szCs w:val="28"/>
          <w:lang w:eastAsia="en-US"/>
        </w:rPr>
        <w:t xml:space="preserve">Волочаевского сельского поселения </w:t>
      </w:r>
      <w:r w:rsidRPr="00EA6CE3">
        <w:rPr>
          <w:color w:val="000000"/>
          <w:kern w:val="2"/>
          <w:szCs w:val="28"/>
        </w:rPr>
        <w:t>от 30.11.2018 №134</w:t>
      </w:r>
      <w:r w:rsidRPr="00EA6CE3">
        <w:rPr>
          <w:szCs w:val="28"/>
        </w:rPr>
        <w:t>;</w:t>
      </w:r>
    </w:p>
    <w:p w:rsidR="00B91654" w:rsidRPr="000030CA" w:rsidRDefault="00B91654" w:rsidP="00B91654">
      <w:pPr>
        <w:pStyle w:val="a3"/>
        <w:ind w:right="121" w:firstLine="707"/>
        <w:jc w:val="both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1E6CF2" w:rsidRPr="00C60BC1" w:rsidRDefault="001E6CF2" w:rsidP="00700D5C">
      <w:pPr>
        <w:ind w:left="3545"/>
        <w:jc w:val="right"/>
        <w:rPr>
          <w:kern w:val="2"/>
          <w:sz w:val="28"/>
          <w:szCs w:val="28"/>
        </w:rPr>
      </w:pPr>
    </w:p>
    <w:sectPr w:rsidR="001E6CF2" w:rsidRPr="00C60BC1" w:rsidSect="00C76CD7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66" w:rsidRDefault="007D5C66">
      <w:r>
        <w:separator/>
      </w:r>
    </w:p>
  </w:endnote>
  <w:endnote w:type="continuationSeparator" w:id="1">
    <w:p w:rsidR="007D5C66" w:rsidRDefault="007D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Default="00D660D1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D1" w:rsidRDefault="00D660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Pr="00F355D4" w:rsidRDefault="00D660D1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66" w:rsidRDefault="007D5C66">
      <w:r>
        <w:separator/>
      </w:r>
    </w:p>
  </w:footnote>
  <w:footnote w:type="continuationSeparator" w:id="1">
    <w:p w:rsidR="007D5C66" w:rsidRDefault="007D5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16B"/>
    <w:rsid w:val="00100354"/>
    <w:rsid w:val="001011B1"/>
    <w:rsid w:val="00101205"/>
    <w:rsid w:val="00101B0D"/>
    <w:rsid w:val="0010321F"/>
    <w:rsid w:val="00103790"/>
    <w:rsid w:val="00105E4F"/>
    <w:rsid w:val="00107BC7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11D9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2D95"/>
    <w:rsid w:val="003A4371"/>
    <w:rsid w:val="003A4767"/>
    <w:rsid w:val="003A551D"/>
    <w:rsid w:val="003A5E05"/>
    <w:rsid w:val="003B0B63"/>
    <w:rsid w:val="003B0C67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6C5F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53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1C7E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1859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0D5C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2AA4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5C66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56365"/>
    <w:rsid w:val="00860847"/>
    <w:rsid w:val="00861640"/>
    <w:rsid w:val="00864DE4"/>
    <w:rsid w:val="00864F12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DF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2787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C7514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1654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D6B6E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BF6FAB"/>
    <w:rsid w:val="00C01803"/>
    <w:rsid w:val="00C043EA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60D1"/>
    <w:rsid w:val="00D67407"/>
    <w:rsid w:val="00D7122D"/>
    <w:rsid w:val="00D71A1E"/>
    <w:rsid w:val="00D7475B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5ED7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0A9B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333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41E0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99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99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99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9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99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99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uiPriority w:val="99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CharStyle8">
    <w:name w:val="Char Style 8"/>
    <w:link w:val="Style7"/>
    <w:uiPriority w:val="99"/>
    <w:locked/>
    <w:rsid w:val="00700D5C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0D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700D5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700D5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0D5C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0D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700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D5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3F51AC8E15C77E940F8E34C6A0559B9C8CC12A9632EF4D722BB22597D9365554DFAF7788E0EA338627AC0B3788D72A2D48CECE33BF2776C83CEB4F6o8G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22F9-74A5-42B2-AE2C-3A27453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2349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66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3801214</vt:i4>
      </vt:variant>
      <vt:variant>
        <vt:i4>57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7471213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5</cp:revision>
  <cp:lastPrinted>2022-01-08T17:08:00Z</cp:lastPrinted>
  <dcterms:created xsi:type="dcterms:W3CDTF">2023-10-04T05:55:00Z</dcterms:created>
  <dcterms:modified xsi:type="dcterms:W3CDTF">2024-03-07T09:04:00Z</dcterms:modified>
</cp:coreProperties>
</file>