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4A400E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13</w:t>
      </w:r>
      <w:r w:rsidR="001B2AF9">
        <w:rPr>
          <w:sz w:val="28"/>
          <w:szCs w:val="28"/>
        </w:rPr>
        <w:t>.0</w:t>
      </w:r>
      <w:r w:rsidR="00B60E84">
        <w:rPr>
          <w:sz w:val="28"/>
          <w:szCs w:val="28"/>
        </w:rPr>
        <w:t>3</w:t>
      </w:r>
      <w:r w:rsidR="00CD1952">
        <w:rPr>
          <w:sz w:val="28"/>
          <w:szCs w:val="28"/>
        </w:rPr>
        <w:t>.202</w:t>
      </w:r>
      <w:r w:rsidR="001B2AF9">
        <w:rPr>
          <w:sz w:val="28"/>
          <w:szCs w:val="28"/>
        </w:rPr>
        <w:t>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 w:rsidR="00B60E84">
        <w:rPr>
          <w:sz w:val="28"/>
        </w:rPr>
        <w:t>5</w:t>
      </w:r>
      <w:r>
        <w:rPr>
          <w:sz w:val="28"/>
        </w:rPr>
        <w:t>5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4A400E" w:rsidRDefault="004A400E" w:rsidP="004A400E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взысканию дебиторской задолженности по платежам в местный бюджет, пеням и штрафам по ним</w:t>
      </w:r>
    </w:p>
    <w:p w:rsidR="004A400E" w:rsidRDefault="004A400E" w:rsidP="004A400E">
      <w:pPr>
        <w:jc w:val="both"/>
        <w:rPr>
          <w:sz w:val="28"/>
          <w:szCs w:val="28"/>
        </w:rPr>
      </w:pPr>
    </w:p>
    <w:p w:rsidR="00C57458" w:rsidRPr="004A6499" w:rsidRDefault="004A400E" w:rsidP="004A40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1601 Бюджетного кодекса Российской Федерации, постановлением Правительства Российской Федерации 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Федерации»,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</w:t>
      </w:r>
      <w:r w:rsidR="00F853BD" w:rsidRPr="004A6499">
        <w:rPr>
          <w:color w:val="000000"/>
          <w:sz w:val="28"/>
          <w:szCs w:val="28"/>
        </w:rPr>
        <w:t xml:space="preserve">Волочаевского сельского поселения </w:t>
      </w:r>
      <w:r>
        <w:rPr>
          <w:sz w:val="28"/>
          <w:szCs w:val="28"/>
        </w:rPr>
        <w:t>Орловского района, предусмотренных соглашением между Министерством финансов Ростовской области и</w:t>
      </w:r>
      <w:proofErr w:type="gramEnd"/>
      <w:r>
        <w:rPr>
          <w:sz w:val="28"/>
          <w:szCs w:val="28"/>
        </w:rPr>
        <w:t xml:space="preserve"> Администрацией </w:t>
      </w:r>
      <w:r w:rsidR="00F853BD" w:rsidRPr="004A6499">
        <w:rPr>
          <w:color w:val="000000"/>
          <w:sz w:val="28"/>
          <w:szCs w:val="28"/>
        </w:rPr>
        <w:t xml:space="preserve">Волочаевского сельского поселения </w:t>
      </w:r>
      <w:r>
        <w:rPr>
          <w:sz w:val="28"/>
          <w:szCs w:val="28"/>
        </w:rPr>
        <w:t xml:space="preserve">о мерах по социально-экономическому развитию и оздоровлению муниципальных финансов </w:t>
      </w:r>
      <w:r w:rsidR="00F853BD" w:rsidRPr="004A6499">
        <w:rPr>
          <w:color w:val="000000"/>
          <w:sz w:val="28"/>
          <w:szCs w:val="28"/>
        </w:rPr>
        <w:t>Волочаевского сельского поселения</w:t>
      </w:r>
      <w:r w:rsidR="00F654EF">
        <w:rPr>
          <w:color w:val="000000"/>
          <w:sz w:val="28"/>
          <w:szCs w:val="28"/>
        </w:rPr>
        <w:t xml:space="preserve"> Орловского района,</w:t>
      </w:r>
      <w:r w:rsidR="00F853BD" w:rsidRPr="004A6499">
        <w:rPr>
          <w:color w:val="000000"/>
          <w:sz w:val="28"/>
          <w:szCs w:val="28"/>
        </w:rPr>
        <w:t xml:space="preserve"> </w:t>
      </w:r>
      <w:r w:rsidR="00477CC5" w:rsidRPr="004A6499"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4A400E" w:rsidRDefault="004A400E" w:rsidP="004A4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взысканию дебиторской задолженности по платежам в местный бюджет, пеням и штрафам по ним (далее – План мероприятий) согласно приложению.</w:t>
      </w:r>
    </w:p>
    <w:p w:rsidR="004A400E" w:rsidRDefault="00D30163" w:rsidP="004A4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Главному администратору доходов местного бюджета </w:t>
      </w:r>
      <w:r w:rsidR="004A40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400E">
        <w:rPr>
          <w:sz w:val="28"/>
          <w:szCs w:val="28"/>
        </w:rPr>
        <w:t xml:space="preserve">Администрации </w:t>
      </w:r>
      <w:r w:rsidRPr="004A6499">
        <w:rPr>
          <w:color w:val="000000"/>
          <w:sz w:val="28"/>
          <w:szCs w:val="28"/>
        </w:rPr>
        <w:t xml:space="preserve">Волочаевского сельского поселения </w:t>
      </w:r>
      <w:r w:rsidR="004A400E">
        <w:rPr>
          <w:sz w:val="28"/>
          <w:szCs w:val="28"/>
        </w:rPr>
        <w:t>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местный бюджет, пеням и штрафам по ним,</w:t>
      </w:r>
      <w:r w:rsidR="001F5287">
        <w:rPr>
          <w:sz w:val="28"/>
          <w:szCs w:val="28"/>
        </w:rPr>
        <w:t xml:space="preserve"> </w:t>
      </w:r>
      <w:r w:rsidR="004A400E">
        <w:rPr>
          <w:sz w:val="28"/>
          <w:szCs w:val="28"/>
        </w:rPr>
        <w:t>и назначить ответственных лиц по его реализации.</w:t>
      </w:r>
    </w:p>
    <w:p w:rsidR="004A400E" w:rsidRDefault="004A400E" w:rsidP="004A40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D48EE">
        <w:rPr>
          <w:sz w:val="28"/>
          <w:szCs w:val="28"/>
        </w:rPr>
        <w:t xml:space="preserve"> </w:t>
      </w:r>
      <w:r w:rsidRPr="00F654EF">
        <w:rPr>
          <w:sz w:val="28"/>
          <w:szCs w:val="28"/>
        </w:rPr>
        <w:t xml:space="preserve">3. </w:t>
      </w:r>
      <w:r w:rsidR="00F654EF" w:rsidRPr="00F654EF">
        <w:rPr>
          <w:sz w:val="28"/>
          <w:szCs w:val="28"/>
        </w:rPr>
        <w:t xml:space="preserve">Главному администратору доходов местного бюджета </w:t>
      </w:r>
      <w:r w:rsidRPr="00F654EF">
        <w:rPr>
          <w:sz w:val="28"/>
          <w:szCs w:val="28"/>
        </w:rPr>
        <w:t>–</w:t>
      </w:r>
      <w:r w:rsidR="00B1590D" w:rsidRPr="00F654EF">
        <w:rPr>
          <w:sz w:val="28"/>
          <w:szCs w:val="28"/>
        </w:rPr>
        <w:t xml:space="preserve"> </w:t>
      </w:r>
      <w:r w:rsidRPr="00F654EF">
        <w:rPr>
          <w:sz w:val="28"/>
          <w:szCs w:val="28"/>
        </w:rPr>
        <w:t xml:space="preserve">Администрации </w:t>
      </w:r>
      <w:r w:rsidR="00B1590D" w:rsidRPr="00F654EF">
        <w:rPr>
          <w:color w:val="000000"/>
          <w:sz w:val="28"/>
          <w:szCs w:val="28"/>
        </w:rPr>
        <w:t xml:space="preserve">Волочаевского сельского поселения </w:t>
      </w:r>
      <w:r w:rsidRPr="00F654EF">
        <w:rPr>
          <w:sz w:val="28"/>
          <w:szCs w:val="28"/>
        </w:rPr>
        <w:t>обеспечить предоставление отчетов по реализации Плана мероприятий по форме и в сроки, устанавливаемые финансовым отделом Администрации Орловского района.</w:t>
      </w:r>
      <w:r>
        <w:rPr>
          <w:sz w:val="28"/>
          <w:szCs w:val="28"/>
        </w:rPr>
        <w:t xml:space="preserve"> </w:t>
      </w:r>
    </w:p>
    <w:p w:rsidR="004A400E" w:rsidRDefault="004A400E" w:rsidP="004A4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вступает в силу со дня его официального </w:t>
      </w:r>
      <w:r w:rsidR="00B1590D">
        <w:rPr>
          <w:sz w:val="28"/>
          <w:szCs w:val="28"/>
        </w:rPr>
        <w:t>обнародования (</w:t>
      </w:r>
      <w:r>
        <w:rPr>
          <w:sz w:val="28"/>
          <w:szCs w:val="28"/>
        </w:rPr>
        <w:t>опубликования</w:t>
      </w:r>
      <w:r w:rsidR="00B159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055D" w:rsidRPr="00400C43" w:rsidRDefault="004A400E" w:rsidP="006E055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60E84" w:rsidRPr="005F3243">
        <w:rPr>
          <w:sz w:val="28"/>
          <w:szCs w:val="28"/>
        </w:rPr>
        <w:t xml:space="preserve">. </w:t>
      </w:r>
      <w:proofErr w:type="gramStart"/>
      <w:r w:rsidR="006E055D" w:rsidRPr="00F01420">
        <w:rPr>
          <w:sz w:val="28"/>
          <w:szCs w:val="28"/>
        </w:rPr>
        <w:t>Контроль за</w:t>
      </w:r>
      <w:proofErr w:type="gramEnd"/>
      <w:r w:rsidR="006E055D" w:rsidRPr="00F01420">
        <w:rPr>
          <w:sz w:val="28"/>
          <w:szCs w:val="28"/>
        </w:rPr>
        <w:t xml:space="preserve"> выполнением постановления оставляю за собой.</w:t>
      </w:r>
    </w:p>
    <w:p w:rsidR="00B60E84" w:rsidRPr="005F3243" w:rsidRDefault="00B60E84" w:rsidP="00B60E84">
      <w:pPr>
        <w:jc w:val="both"/>
        <w:rPr>
          <w:sz w:val="28"/>
          <w:szCs w:val="28"/>
        </w:rPr>
      </w:pP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72638E" w:rsidRPr="004A6499" w:rsidRDefault="000D16B5" w:rsidP="00B60E84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Default="0031146D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Pr="004A6499" w:rsidRDefault="00B60E84" w:rsidP="00F06BC4">
      <w:pPr>
        <w:rPr>
          <w:sz w:val="28"/>
        </w:rPr>
      </w:pPr>
    </w:p>
    <w:p w:rsidR="00B60E84" w:rsidRDefault="00B60E84" w:rsidP="008225AC">
      <w:pPr>
        <w:jc w:val="right"/>
        <w:rPr>
          <w:sz w:val="28"/>
        </w:rPr>
        <w:sectPr w:rsidR="00B60E84" w:rsidSect="00B60E8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4A400E">
        <w:rPr>
          <w:sz w:val="28"/>
        </w:rPr>
        <w:t>13</w:t>
      </w:r>
      <w:r w:rsidR="001B2AF9">
        <w:rPr>
          <w:sz w:val="28"/>
        </w:rPr>
        <w:t>.0</w:t>
      </w:r>
      <w:r w:rsidR="00B60E84">
        <w:rPr>
          <w:sz w:val="28"/>
        </w:rPr>
        <w:t>3</w:t>
      </w:r>
      <w:r w:rsidR="00CD1952">
        <w:rPr>
          <w:sz w:val="28"/>
        </w:rPr>
        <w:t>.</w:t>
      </w:r>
      <w:r w:rsidR="001B2AF9">
        <w:rPr>
          <w:sz w:val="28"/>
        </w:rPr>
        <w:t>2024</w:t>
      </w:r>
      <w:r w:rsidR="008225AC" w:rsidRPr="004A6499">
        <w:rPr>
          <w:sz w:val="28"/>
        </w:rPr>
        <w:t xml:space="preserve"> №</w:t>
      </w:r>
      <w:r w:rsidR="00B60E84">
        <w:rPr>
          <w:sz w:val="28"/>
        </w:rPr>
        <w:t>5</w:t>
      </w:r>
      <w:r w:rsidR="004A400E">
        <w:rPr>
          <w:sz w:val="28"/>
        </w:rPr>
        <w:t>5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400E" w:rsidRDefault="004A400E" w:rsidP="004A400E">
      <w:pPr>
        <w:jc w:val="center"/>
        <w:rPr>
          <w:sz w:val="28"/>
        </w:rPr>
      </w:pPr>
      <w:r>
        <w:rPr>
          <w:sz w:val="28"/>
        </w:rPr>
        <w:t>ПЛАН</w:t>
      </w:r>
    </w:p>
    <w:p w:rsidR="004A400E" w:rsidRDefault="004A400E" w:rsidP="004A400E">
      <w:pPr>
        <w:jc w:val="center"/>
        <w:rPr>
          <w:sz w:val="28"/>
        </w:rPr>
      </w:pPr>
      <w:r>
        <w:rPr>
          <w:sz w:val="28"/>
        </w:rPr>
        <w:t>мероприятий по взысканию дебиторской задолженности по платежам в местный бюджет, пеням и штрафам по ним</w:t>
      </w:r>
    </w:p>
    <w:p w:rsidR="004A400E" w:rsidRDefault="004A400E" w:rsidP="004A400E">
      <w:pPr>
        <w:jc w:val="center"/>
        <w:rPr>
          <w:sz w:val="28"/>
        </w:rPr>
      </w:pPr>
    </w:p>
    <w:p w:rsidR="004A400E" w:rsidRDefault="004A400E" w:rsidP="004A400E">
      <w:pPr>
        <w:jc w:val="center"/>
        <w:rPr>
          <w:sz w:val="4"/>
        </w:rPr>
      </w:pPr>
    </w:p>
    <w:p w:rsidR="004A400E" w:rsidRDefault="004A400E" w:rsidP="004A400E">
      <w:pPr>
        <w:jc w:val="center"/>
        <w:rPr>
          <w:sz w:val="2"/>
        </w:rPr>
      </w:pPr>
    </w:p>
    <w:p w:rsidR="004A400E" w:rsidRDefault="004A400E" w:rsidP="004A400E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93"/>
        <w:gridCol w:w="5105"/>
        <w:gridCol w:w="3591"/>
        <w:gridCol w:w="5483"/>
      </w:tblGrid>
      <w:tr w:rsidR="004A400E" w:rsidTr="004A400E">
        <w:trPr>
          <w:trHeight w:val="378"/>
          <w:tblHeader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4A400E" w:rsidRDefault="004A400E" w:rsidP="004A400E">
      <w:pPr>
        <w:rPr>
          <w:color w:val="000000"/>
          <w:sz w:val="4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96"/>
        <w:gridCol w:w="5116"/>
        <w:gridCol w:w="3598"/>
        <w:gridCol w:w="5496"/>
      </w:tblGrid>
      <w:tr w:rsidR="004A400E" w:rsidTr="004A400E">
        <w:trPr>
          <w:trHeight w:val="420"/>
          <w:tblHeader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00E" w:rsidTr="004A400E">
        <w:trPr>
          <w:trHeight w:val="420"/>
        </w:trPr>
        <w:tc>
          <w:tcPr>
            <w:tcW w:w="15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A400E" w:rsidTr="004A400E">
        <w:trPr>
          <w:trHeight w:val="144"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4A400E" w:rsidTr="004A400E">
        <w:trPr>
          <w:trHeight w:val="1384"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4A400E" w:rsidTr="004A400E">
        <w:trPr>
          <w:trHeight w:val="1384"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A400E" w:rsidTr="004A400E">
        <w:trPr>
          <w:trHeight w:val="144"/>
        </w:trPr>
        <w:tc>
          <w:tcPr>
            <w:tcW w:w="1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4A400E" w:rsidRPr="00F126F4" w:rsidTr="004A400E">
        <w:trPr>
          <w:trHeight w:val="120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gramStart"/>
            <w:r w:rsidRPr="00F126F4">
              <w:rPr>
                <w:sz w:val="24"/>
                <w:szCs w:val="24"/>
              </w:rPr>
              <w:t>c</w:t>
            </w:r>
            <w:proofErr w:type="gramEnd"/>
            <w:r w:rsidRPr="00F126F4">
              <w:rPr>
                <w:sz w:val="24"/>
                <w:szCs w:val="24"/>
              </w:rPr>
              <w:t>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A400E" w:rsidRPr="00F126F4" w:rsidTr="004A400E">
        <w:trPr>
          <w:trHeight w:val="14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1.6.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4A400E" w:rsidRPr="00F126F4" w:rsidRDefault="004A400E">
            <w:pPr>
              <w:spacing w:line="228" w:lineRule="auto"/>
              <w:rPr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 xml:space="preserve">  наличия сведений о взыскании с должника денежных сре</w:t>
            </w:r>
            <w:proofErr w:type="gramStart"/>
            <w:r w:rsidRPr="00F126F4">
              <w:rPr>
                <w:sz w:val="24"/>
                <w:szCs w:val="24"/>
              </w:rPr>
              <w:t>дств в р</w:t>
            </w:r>
            <w:proofErr w:type="gramEnd"/>
            <w:r w:rsidRPr="00F126F4">
              <w:rPr>
                <w:sz w:val="24"/>
                <w:szCs w:val="24"/>
              </w:rPr>
              <w:t>амках исполнительного производства;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0E" w:rsidRPr="00F126F4" w:rsidRDefault="004A400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4A400E" w:rsidRPr="00F126F4" w:rsidTr="004A400E">
        <w:trPr>
          <w:trHeight w:val="14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1.7.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4A400E" w:rsidRPr="00F126F4" w:rsidTr="004A400E">
        <w:trPr>
          <w:trHeight w:val="144"/>
        </w:trPr>
        <w:tc>
          <w:tcPr>
            <w:tcW w:w="15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4A400E" w:rsidRPr="00F126F4" w:rsidRDefault="004A400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 xml:space="preserve"> </w:t>
            </w:r>
            <w:proofErr w:type="gramStart"/>
            <w:r w:rsidRPr="00F126F4">
              <w:rPr>
                <w:sz w:val="24"/>
                <w:szCs w:val="24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4A400E" w:rsidRPr="00F126F4" w:rsidTr="004A400E">
        <w:trPr>
          <w:trHeight w:val="14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2.1.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A400E" w:rsidRPr="00F126F4" w:rsidTr="004A400E">
        <w:trPr>
          <w:trHeight w:val="14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2.2.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4A400E" w:rsidRPr="00F126F4" w:rsidTr="004A400E">
        <w:trPr>
          <w:trHeight w:val="430"/>
        </w:trPr>
        <w:tc>
          <w:tcPr>
            <w:tcW w:w="15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4A400E" w:rsidRPr="00F126F4" w:rsidTr="004A400E">
        <w:trPr>
          <w:trHeight w:val="14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3.1.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4A400E" w:rsidRPr="00F126F4" w:rsidTr="0019424F">
        <w:trPr>
          <w:trHeight w:val="1668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Направление исполнительных документов в Орловское районное отделение судебных приставов ГУФССП по Ростовской области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4A400E" w:rsidRPr="00F126F4" w:rsidTr="0019424F">
        <w:trPr>
          <w:trHeight w:val="183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3.3.</w:t>
            </w:r>
          </w:p>
        </w:tc>
        <w:tc>
          <w:tcPr>
            <w:tcW w:w="5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4A400E" w:rsidRPr="00F126F4" w:rsidTr="004A400E">
        <w:trPr>
          <w:trHeight w:val="398"/>
        </w:trPr>
        <w:tc>
          <w:tcPr>
            <w:tcW w:w="15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4A400E" w:rsidRPr="00F126F4" w:rsidTr="0019424F">
        <w:trPr>
          <w:trHeight w:val="188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after="120"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4.1.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4A400E" w:rsidRPr="00F126F4" w:rsidTr="004A400E">
        <w:trPr>
          <w:trHeight w:val="156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4.2.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 xml:space="preserve">Взаимодействие </w:t>
            </w:r>
            <w:r w:rsidRPr="00F126F4">
              <w:rPr>
                <w:sz w:val="24"/>
                <w:szCs w:val="24"/>
                <w:lang w:val="en-US"/>
              </w:rPr>
              <w:t>c</w:t>
            </w:r>
            <w:r w:rsidRPr="00F126F4">
              <w:rPr>
                <w:sz w:val="24"/>
                <w:szCs w:val="24"/>
              </w:rPr>
              <w:t xml:space="preserve"> Орловским районным отделением судебных приставов ГУФССП по Ростовской области,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4A400E" w:rsidRPr="00F126F4" w:rsidTr="0019424F">
        <w:trPr>
          <w:trHeight w:val="603"/>
        </w:trPr>
        <w:tc>
          <w:tcPr>
            <w:tcW w:w="15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A400E" w:rsidRPr="00F126F4" w:rsidTr="004A400E">
        <w:trPr>
          <w:trHeight w:val="258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5.1.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  <w:vertAlign w:val="superscript"/>
              </w:rPr>
            </w:pPr>
            <w:r w:rsidRPr="00F126F4">
              <w:rPr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F126F4">
              <w:rPr>
                <w:sz w:val="24"/>
                <w:szCs w:val="24"/>
              </w:rPr>
              <w:t>и о ее</w:t>
            </w:r>
            <w:proofErr w:type="gramEnd"/>
            <w:r w:rsidRPr="00F126F4">
              <w:rPr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F126F4">
              <w:rPr>
                <w:sz w:val="24"/>
                <w:szCs w:val="24"/>
                <w:vertAlign w:val="superscript"/>
              </w:rPr>
              <w:t>2</w:t>
            </w:r>
            <w:r w:rsidRPr="00F126F4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lastRenderedPageBreak/>
              <w:t>ежеквартально, не позднее 7-го числа месяца, следующего за отчетным периодом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4A400E" w:rsidTr="004A400E">
        <w:trPr>
          <w:trHeight w:val="184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0E" w:rsidRPr="00F126F4" w:rsidRDefault="004A400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ежеквартально</w:t>
            </w:r>
          </w:p>
          <w:p w:rsidR="004A400E" w:rsidRPr="00F126F4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126F4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4A400E" w:rsidRDefault="004A400E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B1AA4" w:rsidRDefault="000B1AA4" w:rsidP="004A400E">
      <w:pPr>
        <w:jc w:val="center"/>
        <w:rPr>
          <w:sz w:val="28"/>
        </w:rPr>
      </w:pPr>
    </w:p>
    <w:sectPr w:rsidR="000B1AA4" w:rsidSect="00B60E8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7190F"/>
    <w:multiLevelType w:val="hybridMultilevel"/>
    <w:tmpl w:val="6A8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2F92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75490"/>
    <w:rsid w:val="00190713"/>
    <w:rsid w:val="0019424F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1F5287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41FF"/>
    <w:rsid w:val="002E5C2D"/>
    <w:rsid w:val="002F148F"/>
    <w:rsid w:val="002F26E1"/>
    <w:rsid w:val="00302578"/>
    <w:rsid w:val="00307D60"/>
    <w:rsid w:val="0031146D"/>
    <w:rsid w:val="00311F0B"/>
    <w:rsid w:val="00321E27"/>
    <w:rsid w:val="00325CAC"/>
    <w:rsid w:val="00330E33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B5937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A400E"/>
    <w:rsid w:val="004A606D"/>
    <w:rsid w:val="004A6499"/>
    <w:rsid w:val="004C46AD"/>
    <w:rsid w:val="004C522A"/>
    <w:rsid w:val="004D552B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58A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D48EE"/>
    <w:rsid w:val="006E055D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1E48"/>
    <w:rsid w:val="00736051"/>
    <w:rsid w:val="00744F68"/>
    <w:rsid w:val="00751AEC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D72C6"/>
    <w:rsid w:val="009F2554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590D"/>
    <w:rsid w:val="00B170CE"/>
    <w:rsid w:val="00B21127"/>
    <w:rsid w:val="00B26F03"/>
    <w:rsid w:val="00B27EAB"/>
    <w:rsid w:val="00B33DAE"/>
    <w:rsid w:val="00B41FCE"/>
    <w:rsid w:val="00B57DE4"/>
    <w:rsid w:val="00B6004F"/>
    <w:rsid w:val="00B60E84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B68A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27CE"/>
    <w:rsid w:val="00CB7465"/>
    <w:rsid w:val="00CC2103"/>
    <w:rsid w:val="00CC283D"/>
    <w:rsid w:val="00CD1952"/>
    <w:rsid w:val="00CD31AA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63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26F4"/>
    <w:rsid w:val="00F13268"/>
    <w:rsid w:val="00F163AC"/>
    <w:rsid w:val="00F2025F"/>
    <w:rsid w:val="00F53CD2"/>
    <w:rsid w:val="00F56B5D"/>
    <w:rsid w:val="00F6390C"/>
    <w:rsid w:val="00F654EF"/>
    <w:rsid w:val="00F65F4F"/>
    <w:rsid w:val="00F66FC6"/>
    <w:rsid w:val="00F6763B"/>
    <w:rsid w:val="00F72D30"/>
    <w:rsid w:val="00F747A8"/>
    <w:rsid w:val="00F853BD"/>
    <w:rsid w:val="00F92174"/>
    <w:rsid w:val="00F94120"/>
    <w:rsid w:val="00FA7789"/>
    <w:rsid w:val="00FB2398"/>
    <w:rsid w:val="00FB504E"/>
    <w:rsid w:val="00FB6E8A"/>
    <w:rsid w:val="00FC4CCB"/>
    <w:rsid w:val="00FC7AEA"/>
    <w:rsid w:val="00FD02F9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5">
    <w:name w:val="Hyperlink"/>
    <w:uiPriority w:val="99"/>
    <w:unhideWhenUsed/>
    <w:rsid w:val="00B60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FACF-3FF1-4438-B915-A2F37FB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8</cp:revision>
  <cp:lastPrinted>2024-03-25T06:47:00Z</cp:lastPrinted>
  <dcterms:created xsi:type="dcterms:W3CDTF">2024-03-25T06:08:00Z</dcterms:created>
  <dcterms:modified xsi:type="dcterms:W3CDTF">2024-03-25T06:48:00Z</dcterms:modified>
</cp:coreProperties>
</file>